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44E1A">
      <w:pPr>
        <w:jc w:val="center"/>
        <w:rPr>
          <w:rFonts w:hint="eastAsia"/>
          <w:b/>
          <w:bCs/>
          <w:sz w:val="30"/>
          <w:szCs w:val="30"/>
          <w:lang w:val="en-US" w:eastAsia="zh-CN"/>
        </w:rPr>
      </w:pPr>
      <w:r>
        <w:rPr>
          <w:rFonts w:hint="eastAsia"/>
          <w:b/>
          <w:bCs/>
          <w:sz w:val="30"/>
          <w:szCs w:val="30"/>
          <w:lang w:val="en-US" w:eastAsia="zh-CN"/>
        </w:rPr>
        <w:t xml:space="preserve">         </w:t>
      </w:r>
    </w:p>
    <w:p w14:paraId="70730E78">
      <w:pPr>
        <w:jc w:val="center"/>
        <w:rPr>
          <w:rFonts w:hint="eastAsia"/>
          <w:b/>
          <w:bCs/>
          <w:sz w:val="30"/>
          <w:szCs w:val="30"/>
          <w:lang w:val="en-US" w:eastAsia="zh-CN"/>
        </w:rPr>
      </w:pPr>
    </w:p>
    <w:p w14:paraId="11D46CE8">
      <w:pPr>
        <w:jc w:val="center"/>
        <w:rPr>
          <w:rFonts w:hint="default" w:eastAsiaTheme="minorEastAsia"/>
          <w:b/>
          <w:bCs/>
          <w:sz w:val="30"/>
          <w:szCs w:val="30"/>
          <w:u w:val="single"/>
          <w:lang w:val="en-US" w:eastAsia="zh-CN"/>
        </w:rPr>
      </w:pPr>
      <w:r>
        <w:rPr>
          <w:rFonts w:hint="eastAsia"/>
          <w:b/>
          <w:bCs/>
          <w:sz w:val="30"/>
          <w:szCs w:val="30"/>
          <w:lang w:val="en-US" w:eastAsia="zh-CN"/>
        </w:rPr>
        <w:t xml:space="preserve">  协议编号：</w:t>
      </w:r>
      <w:r>
        <w:rPr>
          <w:rFonts w:hint="eastAsia"/>
          <w:b w:val="0"/>
          <w:bCs w:val="0"/>
          <w:sz w:val="32"/>
          <w:szCs w:val="32"/>
          <w:u w:val="single"/>
          <w:lang w:val="en-US" w:eastAsia="zh-CN"/>
        </w:rPr>
        <w:t xml:space="preserve">            </w:t>
      </w:r>
    </w:p>
    <w:p w14:paraId="36740AA3">
      <w:pPr>
        <w:jc w:val="center"/>
        <w:rPr>
          <w:rFonts w:hint="eastAsia"/>
          <w:b/>
          <w:bCs/>
          <w:sz w:val="44"/>
          <w:szCs w:val="44"/>
        </w:rPr>
      </w:pPr>
    </w:p>
    <w:p w14:paraId="3B2A4A3D">
      <w:pPr>
        <w:jc w:val="center"/>
        <w:rPr>
          <w:rFonts w:hint="eastAsia" w:ascii="黑体" w:hAnsi="黑体" w:eastAsia="黑体" w:cs="黑体"/>
          <w:b/>
          <w:bCs/>
          <w:sz w:val="48"/>
          <w:szCs w:val="48"/>
        </w:rPr>
      </w:pPr>
    </w:p>
    <w:p w14:paraId="7A9C7ADB">
      <w:pPr>
        <w:jc w:val="center"/>
        <w:rPr>
          <w:rFonts w:hint="eastAsia"/>
          <w:b/>
          <w:bCs/>
          <w:sz w:val="44"/>
          <w:szCs w:val="44"/>
        </w:rPr>
      </w:pPr>
    </w:p>
    <w:p w14:paraId="003834BF">
      <w:pPr>
        <w:jc w:val="center"/>
        <w:rPr>
          <w:rFonts w:hint="eastAsia"/>
          <w:b/>
          <w:bCs/>
          <w:sz w:val="44"/>
          <w:szCs w:val="44"/>
        </w:rPr>
      </w:pPr>
    </w:p>
    <w:p w14:paraId="47F0D4E6">
      <w:pPr>
        <w:jc w:val="center"/>
        <w:rPr>
          <w:rFonts w:hint="eastAsia" w:ascii="黑体" w:hAnsi="黑体" w:eastAsia="黑体" w:cs="黑体"/>
          <w:b/>
          <w:bCs/>
          <w:sz w:val="48"/>
          <w:szCs w:val="48"/>
        </w:rPr>
      </w:pPr>
      <w:r>
        <w:rPr>
          <w:rFonts w:hint="eastAsia" w:ascii="黑体" w:hAnsi="黑体" w:eastAsia="黑体" w:cs="黑体"/>
          <w:b/>
          <w:bCs/>
          <w:sz w:val="48"/>
          <w:szCs w:val="48"/>
        </w:rPr>
        <w:t>商铺租赁协议书</w:t>
      </w:r>
    </w:p>
    <w:p w14:paraId="330EC921">
      <w:pPr>
        <w:jc w:val="center"/>
        <w:rPr>
          <w:rFonts w:hint="eastAsia"/>
          <w:b/>
          <w:bCs/>
          <w:sz w:val="44"/>
          <w:szCs w:val="44"/>
        </w:rPr>
      </w:pPr>
    </w:p>
    <w:p w14:paraId="51E95E15">
      <w:pPr>
        <w:jc w:val="center"/>
        <w:rPr>
          <w:rFonts w:hint="eastAsia"/>
          <w:b/>
          <w:bCs/>
          <w:sz w:val="44"/>
          <w:szCs w:val="44"/>
        </w:rPr>
      </w:pPr>
    </w:p>
    <w:p w14:paraId="36D1940F">
      <w:pPr>
        <w:jc w:val="center"/>
        <w:rPr>
          <w:rFonts w:hint="eastAsia"/>
          <w:b/>
          <w:bCs/>
          <w:sz w:val="44"/>
          <w:szCs w:val="44"/>
        </w:rPr>
      </w:pPr>
    </w:p>
    <w:p w14:paraId="518DCD59">
      <w:pPr>
        <w:jc w:val="both"/>
        <w:rPr>
          <w:rFonts w:hint="eastAsia"/>
          <w:b/>
          <w:bCs/>
          <w:sz w:val="44"/>
          <w:szCs w:val="44"/>
        </w:rPr>
      </w:pPr>
    </w:p>
    <w:p w14:paraId="1F34814D">
      <w:pPr>
        <w:jc w:val="both"/>
        <w:rPr>
          <w:rFonts w:hint="eastAsia"/>
          <w:b/>
          <w:bCs/>
          <w:sz w:val="44"/>
          <w:szCs w:val="44"/>
        </w:rPr>
      </w:pPr>
    </w:p>
    <w:p w14:paraId="274E7FD3">
      <w:pPr>
        <w:ind w:firstLine="2240" w:firstLineChars="700"/>
        <w:jc w:val="both"/>
        <w:rPr>
          <w:rFonts w:hint="eastAsia"/>
          <w:b w:val="0"/>
          <w:bCs w:val="0"/>
          <w:sz w:val="32"/>
          <w:szCs w:val="32"/>
        </w:rPr>
      </w:pPr>
    </w:p>
    <w:p w14:paraId="2CB7D9D8">
      <w:pPr>
        <w:ind w:firstLine="2240" w:firstLineChars="700"/>
        <w:jc w:val="both"/>
        <w:rPr>
          <w:rFonts w:hint="eastAsia"/>
          <w:b w:val="0"/>
          <w:bCs w:val="0"/>
          <w:sz w:val="32"/>
          <w:szCs w:val="32"/>
        </w:rPr>
      </w:pPr>
    </w:p>
    <w:p w14:paraId="059E5793">
      <w:pPr>
        <w:jc w:val="center"/>
        <w:rPr>
          <w:rFonts w:hint="eastAsia"/>
          <w:b w:val="0"/>
          <w:bCs w:val="0"/>
          <w:sz w:val="32"/>
          <w:szCs w:val="32"/>
          <w:lang w:val="en-US" w:eastAsia="zh-CN"/>
        </w:rPr>
      </w:pPr>
    </w:p>
    <w:p w14:paraId="48C9AFD9">
      <w:pPr>
        <w:jc w:val="center"/>
        <w:rPr>
          <w:rFonts w:hint="eastAsia"/>
          <w:b w:val="0"/>
          <w:bCs w:val="0"/>
          <w:sz w:val="32"/>
          <w:szCs w:val="32"/>
          <w:lang w:val="en-US" w:eastAsia="zh-CN"/>
        </w:rPr>
      </w:pPr>
      <w:r>
        <w:rPr>
          <w:rFonts w:hint="eastAsia"/>
          <w:b w:val="0"/>
          <w:bCs w:val="0"/>
          <w:sz w:val="32"/>
          <w:szCs w:val="32"/>
          <w:lang w:val="en-US" w:eastAsia="zh-CN"/>
        </w:rPr>
        <w:t xml:space="preserve">   </w:t>
      </w:r>
    </w:p>
    <w:p w14:paraId="33D076DF">
      <w:pPr>
        <w:jc w:val="center"/>
        <w:rPr>
          <w:rFonts w:hint="eastAsia"/>
          <w:b/>
          <w:bCs/>
          <w:sz w:val="32"/>
          <w:szCs w:val="32"/>
        </w:rPr>
      </w:pPr>
      <w:r>
        <w:rPr>
          <w:rFonts w:hint="eastAsia"/>
          <w:b/>
          <w:bCs/>
          <w:sz w:val="32"/>
          <w:szCs w:val="32"/>
        </w:rPr>
        <w:t>签订日期:</w:t>
      </w:r>
      <w:r>
        <w:rPr>
          <w:rFonts w:hint="eastAsia"/>
          <w:b/>
          <w:bCs/>
          <w:sz w:val="32"/>
          <w:szCs w:val="32"/>
          <w:u w:val="single"/>
          <w:lang w:val="en-US" w:eastAsia="zh-CN"/>
        </w:rPr>
        <w:t xml:space="preserve">       </w:t>
      </w:r>
      <w:r>
        <w:rPr>
          <w:rFonts w:hint="eastAsia"/>
          <w:b/>
          <w:bCs/>
          <w:sz w:val="32"/>
          <w:szCs w:val="32"/>
        </w:rPr>
        <w:t>年</w:t>
      </w:r>
      <w:r>
        <w:rPr>
          <w:rFonts w:hint="eastAsia"/>
          <w:b/>
          <w:bCs/>
          <w:sz w:val="32"/>
          <w:szCs w:val="32"/>
          <w:u w:val="single"/>
          <w:lang w:val="en-US" w:eastAsia="zh-CN"/>
        </w:rPr>
        <w:t xml:space="preserve">       </w:t>
      </w:r>
      <w:r>
        <w:rPr>
          <w:rFonts w:hint="eastAsia"/>
          <w:b/>
          <w:bCs/>
          <w:sz w:val="32"/>
          <w:szCs w:val="32"/>
        </w:rPr>
        <w:t>月</w:t>
      </w:r>
      <w:r>
        <w:rPr>
          <w:rFonts w:hint="eastAsia"/>
          <w:b/>
          <w:bCs/>
          <w:sz w:val="32"/>
          <w:szCs w:val="32"/>
          <w:u w:val="single"/>
          <w:lang w:val="en-US" w:eastAsia="zh-CN"/>
        </w:rPr>
        <w:t xml:space="preserve">       </w:t>
      </w:r>
      <w:r>
        <w:rPr>
          <w:rFonts w:hint="eastAsia"/>
          <w:b/>
          <w:bCs/>
          <w:sz w:val="32"/>
          <w:szCs w:val="32"/>
        </w:rPr>
        <w:t>日</w:t>
      </w:r>
    </w:p>
    <w:p w14:paraId="6859075F">
      <w:pPr>
        <w:jc w:val="both"/>
        <w:rPr>
          <w:rFonts w:hint="eastAsia"/>
          <w:b/>
          <w:bCs/>
          <w:sz w:val="32"/>
          <w:szCs w:val="32"/>
        </w:rPr>
      </w:pPr>
    </w:p>
    <w:p w14:paraId="2238D3F9">
      <w:pPr>
        <w:jc w:val="both"/>
        <w:rPr>
          <w:rFonts w:hint="eastAsia"/>
          <w:b w:val="0"/>
          <w:bCs w:val="0"/>
          <w:sz w:val="32"/>
          <w:szCs w:val="32"/>
        </w:rPr>
      </w:pPr>
    </w:p>
    <w:p w14:paraId="55D8C9CF">
      <w:pPr>
        <w:jc w:val="both"/>
        <w:rPr>
          <w:rFonts w:hint="eastAsia"/>
          <w:b w:val="0"/>
          <w:bCs w:val="0"/>
          <w:sz w:val="32"/>
          <w:szCs w:val="32"/>
        </w:rPr>
      </w:pPr>
    </w:p>
    <w:p w14:paraId="64E71622">
      <w:pPr>
        <w:jc w:val="both"/>
        <w:rPr>
          <w:rFonts w:hint="eastAsia"/>
          <w:b w:val="0"/>
          <w:bCs w:val="0"/>
          <w:sz w:val="32"/>
          <w:szCs w:val="32"/>
        </w:rPr>
      </w:pPr>
    </w:p>
    <w:p w14:paraId="01C896DB">
      <w:pPr>
        <w:jc w:val="center"/>
        <w:rPr>
          <w:rFonts w:hint="eastAsia" w:ascii="仿宋" w:hAnsi="仿宋" w:eastAsia="仿宋" w:cs="仿宋"/>
          <w:b/>
          <w:bCs/>
          <w:sz w:val="44"/>
          <w:szCs w:val="44"/>
        </w:rPr>
      </w:pPr>
      <w:r>
        <w:rPr>
          <w:rFonts w:hint="eastAsia" w:ascii="仿宋" w:hAnsi="仿宋" w:eastAsia="仿宋" w:cs="仿宋"/>
          <w:b/>
          <w:bCs/>
          <w:sz w:val="44"/>
          <w:szCs w:val="44"/>
        </w:rPr>
        <w:t>商铺租赁协议书</w:t>
      </w:r>
    </w:p>
    <w:p w14:paraId="0C4140E2">
      <w:pPr>
        <w:jc w:val="center"/>
        <w:rPr>
          <w:rFonts w:hint="eastAsia" w:ascii="仿宋" w:hAnsi="仿宋" w:eastAsia="仿宋" w:cs="仿宋"/>
          <w:b/>
          <w:bCs/>
          <w:sz w:val="44"/>
          <w:szCs w:val="44"/>
          <w:lang w:val="en-US" w:eastAsia="zh-CN"/>
        </w:rPr>
      </w:pPr>
    </w:p>
    <w:p w14:paraId="4E9F2107">
      <w:pPr>
        <w:keepNext w:val="0"/>
        <w:keepLines w:val="0"/>
        <w:pageBreakBefore w:val="0"/>
        <w:kinsoku/>
        <w:wordWrap/>
        <w:overflowPunct/>
        <w:topLinePunct w:val="0"/>
        <w:autoSpaceDE/>
        <w:autoSpaceDN/>
        <w:bidi w:val="0"/>
        <w:spacing w:line="460" w:lineRule="exact"/>
        <w:jc w:val="both"/>
        <w:rPr>
          <w:rFonts w:hint="eastAsia"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租出</w:t>
      </w:r>
      <w:r>
        <w:rPr>
          <w:rFonts w:hint="eastAsia" w:ascii="仿宋" w:hAnsi="仿宋" w:eastAsia="仿宋" w:cs="仿宋"/>
          <w:b w:val="0"/>
          <w:bCs/>
          <w:color w:val="000000"/>
          <w:sz w:val="32"/>
          <w:szCs w:val="32"/>
        </w:rPr>
        <w:t>方：</w:t>
      </w:r>
      <w:r>
        <w:rPr>
          <w:rStyle w:val="11"/>
          <w:rFonts w:hint="eastAsia" w:ascii="仿宋" w:hAnsi="仿宋" w:eastAsia="仿宋" w:cs="仿宋"/>
          <w:bCs/>
          <w:color w:val="000000"/>
          <w:sz w:val="32"/>
          <w:szCs w:val="32"/>
          <w:u w:val="single"/>
          <w:lang w:eastAsia="zh-CN"/>
        </w:rPr>
        <w:t>田东县易安物业服务有限公司</w:t>
      </w:r>
      <w:r>
        <w:rPr>
          <w:rStyle w:val="11"/>
          <w:rFonts w:hint="eastAsia" w:ascii="仿宋" w:hAnsi="仿宋" w:eastAsia="仿宋" w:cs="仿宋"/>
          <w:bCs/>
          <w:color w:val="000000"/>
          <w:sz w:val="32"/>
          <w:szCs w:val="32"/>
          <w:u w:val="single"/>
          <w:lang w:val="en-US" w:eastAsia="zh-CN"/>
        </w:rPr>
        <w:t xml:space="preserve">     </w:t>
      </w:r>
      <w:r>
        <w:rPr>
          <w:rFonts w:hint="eastAsia" w:ascii="仿宋" w:hAnsi="仿宋" w:eastAsia="仿宋" w:cs="仿宋"/>
          <w:b w:val="0"/>
          <w:bCs/>
          <w:color w:val="000000"/>
          <w:sz w:val="32"/>
          <w:szCs w:val="32"/>
          <w:lang w:val="en-US" w:eastAsia="zh-CN"/>
        </w:rPr>
        <w:t>（</w:t>
      </w:r>
      <w:r>
        <w:rPr>
          <w:rFonts w:hint="eastAsia" w:ascii="仿宋" w:hAnsi="仿宋" w:eastAsia="仿宋" w:cs="仿宋"/>
          <w:b w:val="0"/>
          <w:bCs/>
          <w:color w:val="000000"/>
          <w:sz w:val="32"/>
          <w:szCs w:val="32"/>
        </w:rPr>
        <w:t>以下</w:t>
      </w:r>
      <w:r>
        <w:rPr>
          <w:rFonts w:hint="eastAsia" w:ascii="仿宋" w:hAnsi="仿宋" w:eastAsia="仿宋" w:cs="仿宋"/>
          <w:b w:val="0"/>
          <w:bCs/>
          <w:color w:val="000000"/>
          <w:sz w:val="32"/>
          <w:szCs w:val="32"/>
          <w:lang w:val="en-US" w:eastAsia="zh-CN"/>
        </w:rPr>
        <w:t>简称甲方）</w:t>
      </w:r>
    </w:p>
    <w:p w14:paraId="0CBFE70E">
      <w:pPr>
        <w:keepNext w:val="0"/>
        <w:keepLines w:val="0"/>
        <w:pageBreakBefore w:val="0"/>
        <w:kinsoku/>
        <w:wordWrap/>
        <w:overflowPunct/>
        <w:topLinePunct w:val="0"/>
        <w:autoSpaceDE/>
        <w:autoSpaceDN/>
        <w:bidi w:val="0"/>
        <w:spacing w:line="460" w:lineRule="exact"/>
        <w:jc w:val="both"/>
        <w:rPr>
          <w:rFonts w:hint="eastAsia" w:ascii="仿宋" w:hAnsi="仿宋" w:eastAsia="仿宋" w:cs="仿宋"/>
          <w:b w:val="0"/>
          <w:bCs/>
          <w:color w:val="000000"/>
          <w:sz w:val="32"/>
          <w:szCs w:val="32"/>
          <w:lang w:val="en-US" w:eastAsia="zh-CN"/>
        </w:rPr>
      </w:pPr>
    </w:p>
    <w:p w14:paraId="6258E088">
      <w:pPr>
        <w:keepNext w:val="0"/>
        <w:keepLines w:val="0"/>
        <w:pageBreakBefore w:val="0"/>
        <w:kinsoku/>
        <w:wordWrap/>
        <w:overflowPunct/>
        <w:topLinePunct w:val="0"/>
        <w:autoSpaceDE/>
        <w:autoSpaceDN/>
        <w:bidi w:val="0"/>
        <w:spacing w:line="460" w:lineRule="exact"/>
        <w:jc w:val="both"/>
        <w:rPr>
          <w:rFonts w:hint="eastAsia" w:ascii="仿宋" w:hAnsi="仿宋" w:eastAsia="仿宋" w:cs="仿宋"/>
          <w:color w:val="000000"/>
          <w:lang w:val="en-US" w:eastAsia="zh-CN"/>
        </w:rPr>
      </w:pPr>
      <w:r>
        <w:rPr>
          <w:rFonts w:hint="eastAsia" w:ascii="仿宋" w:hAnsi="仿宋" w:eastAsia="仿宋" w:cs="仿宋"/>
          <w:b w:val="0"/>
          <w:bCs/>
          <w:color w:val="000000"/>
          <w:sz w:val="32"/>
          <w:szCs w:val="32"/>
          <w:lang w:eastAsia="zh-CN"/>
        </w:rPr>
        <w:t>承租</w:t>
      </w:r>
      <w:r>
        <w:rPr>
          <w:rFonts w:hint="eastAsia" w:ascii="仿宋" w:hAnsi="仿宋" w:eastAsia="仿宋" w:cs="仿宋"/>
          <w:b w:val="0"/>
          <w:bCs/>
          <w:color w:val="000000"/>
          <w:sz w:val="32"/>
          <w:szCs w:val="32"/>
        </w:rPr>
        <w:t>方：</w:t>
      </w:r>
      <w:r>
        <w:rPr>
          <w:rFonts w:hint="eastAsia" w:ascii="仿宋" w:hAnsi="仿宋" w:eastAsia="仿宋" w:cs="仿宋"/>
          <w:b w:val="0"/>
          <w:bCs/>
          <w:color w:val="000000"/>
          <w:sz w:val="32"/>
          <w:szCs w:val="32"/>
          <w:u w:val="single"/>
          <w:lang w:val="en-US" w:eastAsia="zh-CN"/>
        </w:rPr>
        <w:t xml:space="preserve">                               </w:t>
      </w:r>
      <w:r>
        <w:rPr>
          <w:rFonts w:hint="eastAsia" w:ascii="仿宋" w:hAnsi="仿宋" w:eastAsia="仿宋" w:cs="仿宋"/>
          <w:b w:val="0"/>
          <w:bCs/>
          <w:color w:val="000000"/>
          <w:sz w:val="32"/>
          <w:szCs w:val="32"/>
          <w:lang w:val="en-US" w:eastAsia="zh-CN"/>
        </w:rPr>
        <w:t>（</w:t>
      </w:r>
      <w:r>
        <w:rPr>
          <w:rFonts w:hint="eastAsia" w:ascii="仿宋" w:hAnsi="仿宋" w:eastAsia="仿宋" w:cs="仿宋"/>
          <w:b w:val="0"/>
          <w:bCs/>
          <w:color w:val="000000"/>
          <w:sz w:val="32"/>
          <w:szCs w:val="32"/>
        </w:rPr>
        <w:t>以下</w:t>
      </w:r>
      <w:r>
        <w:rPr>
          <w:rFonts w:hint="eastAsia" w:ascii="仿宋" w:hAnsi="仿宋" w:eastAsia="仿宋" w:cs="仿宋"/>
          <w:b w:val="0"/>
          <w:bCs/>
          <w:color w:val="000000"/>
          <w:sz w:val="32"/>
          <w:szCs w:val="32"/>
          <w:lang w:val="en-US" w:eastAsia="zh-CN"/>
        </w:rPr>
        <w:t>简称乙方）</w:t>
      </w:r>
    </w:p>
    <w:p w14:paraId="276164AE">
      <w:pPr>
        <w:keepNext w:val="0"/>
        <w:keepLines w:val="0"/>
        <w:pageBreakBefore w:val="0"/>
        <w:widowControl w:val="0"/>
        <w:kinsoku/>
        <w:wordWrap/>
        <w:overflowPunct/>
        <w:topLinePunct w:val="0"/>
        <w:autoSpaceDE/>
        <w:autoSpaceDN/>
        <w:bidi w:val="0"/>
        <w:snapToGrid w:val="0"/>
        <w:spacing w:line="460" w:lineRule="exact"/>
        <w:ind w:left="0" w:firstLine="640" w:firstLineChars="200"/>
        <w:textAlignment w:val="auto"/>
        <w:rPr>
          <w:rFonts w:hint="eastAsia" w:ascii="仿宋" w:hAnsi="仿宋" w:eastAsia="仿宋" w:cs="仿宋"/>
          <w:color w:val="000000"/>
          <w:sz w:val="32"/>
          <w:szCs w:val="32"/>
          <w:lang w:eastAsia="zh-CN"/>
        </w:rPr>
      </w:pPr>
    </w:p>
    <w:p w14:paraId="7BFCAF63">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Fonts w:hint="eastAsia" w:ascii="仿宋" w:hAnsi="仿宋" w:eastAsia="仿宋" w:cs="仿宋"/>
          <w:color w:val="000000"/>
          <w:sz w:val="32"/>
          <w:szCs w:val="32"/>
          <w:highlight w:val="none"/>
          <w:lang w:val="en-US" w:eastAsia="zh-CN"/>
        </w:rPr>
      </w:pPr>
      <w:r>
        <w:rPr>
          <w:rStyle w:val="11"/>
          <w:rFonts w:hint="eastAsia" w:ascii="仿宋" w:hAnsi="仿宋" w:eastAsia="仿宋" w:cs="仿宋"/>
          <w:bCs/>
          <w:color w:val="000000"/>
          <w:sz w:val="32"/>
          <w:szCs w:val="32"/>
        </w:rPr>
        <w:t>双方本着“互利互惠、共同发展”的原则</w:t>
      </w:r>
      <w:r>
        <w:rPr>
          <w:rStyle w:val="11"/>
          <w:rFonts w:hint="eastAsia" w:ascii="仿宋" w:hAnsi="仿宋" w:eastAsia="仿宋" w:cs="仿宋"/>
          <w:bCs/>
          <w:color w:val="000000"/>
          <w:sz w:val="32"/>
          <w:szCs w:val="32"/>
          <w:lang w:eastAsia="zh-CN"/>
        </w:rPr>
        <w:t>，</w:t>
      </w:r>
      <w:r>
        <w:rPr>
          <w:rStyle w:val="11"/>
          <w:rFonts w:hint="eastAsia" w:ascii="仿宋" w:hAnsi="仿宋" w:eastAsia="仿宋" w:cs="仿宋"/>
          <w:bCs/>
          <w:color w:val="000000"/>
          <w:sz w:val="32"/>
          <w:szCs w:val="32"/>
        </w:rPr>
        <w:t>甲、乙</w:t>
      </w:r>
      <w:r>
        <w:rPr>
          <w:rStyle w:val="11"/>
          <w:rFonts w:hint="eastAsia" w:ascii="仿宋" w:hAnsi="仿宋" w:eastAsia="仿宋" w:cs="仿宋"/>
          <w:bCs/>
          <w:color w:val="000000"/>
          <w:sz w:val="32"/>
          <w:szCs w:val="32"/>
          <w:lang w:eastAsia="zh-CN"/>
        </w:rPr>
        <w:t>双方根据《中华人民共和国民法典》及相关法律规定，</w:t>
      </w:r>
      <w:r>
        <w:rPr>
          <w:rStyle w:val="11"/>
          <w:rFonts w:hint="eastAsia" w:ascii="仿宋" w:hAnsi="仿宋" w:eastAsia="仿宋" w:cs="仿宋"/>
          <w:bCs/>
          <w:color w:val="000000"/>
          <w:sz w:val="32"/>
          <w:szCs w:val="32"/>
        </w:rPr>
        <w:t>甲</w:t>
      </w:r>
      <w:r>
        <w:rPr>
          <w:rStyle w:val="11"/>
          <w:rFonts w:hint="eastAsia" w:ascii="仿宋" w:hAnsi="仿宋" w:eastAsia="仿宋" w:cs="仿宋"/>
          <w:bCs/>
          <w:color w:val="000000"/>
          <w:sz w:val="32"/>
          <w:szCs w:val="32"/>
          <w:lang w:eastAsia="zh-CN"/>
        </w:rPr>
        <w:t>、</w:t>
      </w:r>
      <w:r>
        <w:rPr>
          <w:rStyle w:val="11"/>
          <w:rFonts w:hint="eastAsia" w:ascii="仿宋" w:hAnsi="仿宋" w:eastAsia="仿宋" w:cs="仿宋"/>
          <w:bCs/>
          <w:color w:val="000000"/>
          <w:sz w:val="32"/>
          <w:szCs w:val="32"/>
        </w:rPr>
        <w:t>乙双方在平等、自愿</w:t>
      </w:r>
      <w:r>
        <w:rPr>
          <w:rStyle w:val="11"/>
          <w:rFonts w:hint="eastAsia" w:ascii="仿宋" w:hAnsi="仿宋" w:eastAsia="仿宋" w:cs="仿宋"/>
          <w:bCs/>
          <w:color w:val="000000"/>
          <w:sz w:val="32"/>
          <w:szCs w:val="32"/>
          <w:highlight w:val="none"/>
        </w:rPr>
        <w:t>的基础上</w:t>
      </w:r>
      <w:r>
        <w:rPr>
          <w:rStyle w:val="11"/>
          <w:rFonts w:hint="eastAsia" w:ascii="仿宋" w:hAnsi="仿宋" w:eastAsia="仿宋" w:cs="仿宋"/>
          <w:bCs/>
          <w:color w:val="000000"/>
          <w:sz w:val="32"/>
          <w:szCs w:val="32"/>
          <w:highlight w:val="none"/>
          <w:lang w:eastAsia="zh-CN"/>
        </w:rPr>
        <w:t>，就</w:t>
      </w:r>
      <w:r>
        <w:rPr>
          <w:rStyle w:val="11"/>
          <w:rFonts w:hint="eastAsia" w:ascii="仿宋" w:hAnsi="仿宋" w:eastAsia="仿宋" w:cs="仿宋"/>
          <w:bCs/>
          <w:color w:val="000000"/>
          <w:sz w:val="32"/>
          <w:szCs w:val="32"/>
          <w:highlight w:val="none"/>
          <w:lang w:val="en-US" w:eastAsia="zh-CN"/>
        </w:rPr>
        <w:t>房屋租赁事宜</w:t>
      </w:r>
      <w:r>
        <w:rPr>
          <w:rStyle w:val="11"/>
          <w:rFonts w:hint="eastAsia" w:ascii="仿宋" w:hAnsi="仿宋" w:eastAsia="仿宋" w:cs="仿宋"/>
          <w:bCs/>
          <w:color w:val="000000"/>
          <w:sz w:val="32"/>
          <w:szCs w:val="32"/>
          <w:highlight w:val="none"/>
          <w:lang w:eastAsia="zh-CN"/>
        </w:rPr>
        <w:t>达成一致意见，订立如</w:t>
      </w:r>
      <w:r>
        <w:rPr>
          <w:rFonts w:hint="eastAsia" w:ascii="仿宋" w:hAnsi="仿宋" w:eastAsia="仿宋" w:cs="仿宋"/>
          <w:color w:val="000000"/>
          <w:sz w:val="32"/>
          <w:szCs w:val="32"/>
          <w:highlight w:val="none"/>
          <w:lang w:eastAsia="zh-CN"/>
        </w:rPr>
        <w:t>下协议：</w:t>
      </w:r>
    </w:p>
    <w:p w14:paraId="5353DDF5">
      <w:pPr>
        <w:keepNext w:val="0"/>
        <w:keepLines w:val="0"/>
        <w:pageBreakBefore w:val="0"/>
        <w:widowControl w:val="0"/>
        <w:kinsoku/>
        <w:wordWrap/>
        <w:overflowPunct/>
        <w:topLinePunct w:val="0"/>
        <w:autoSpaceDE/>
        <w:autoSpaceDN/>
        <w:bidi w:val="0"/>
        <w:adjustRightInd/>
        <w:snapToGrid w:val="0"/>
        <w:spacing w:line="460" w:lineRule="exact"/>
        <w:ind w:left="0" w:firstLine="643"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b/>
          <w:bCs/>
          <w:color w:val="000000"/>
          <w:sz w:val="32"/>
          <w:szCs w:val="32"/>
          <w:highlight w:val="none"/>
          <w:lang w:eastAsia="zh-CN"/>
        </w:rPr>
        <w:t>第</w:t>
      </w:r>
      <w:r>
        <w:rPr>
          <w:rFonts w:hint="eastAsia" w:ascii="仿宋" w:hAnsi="仿宋" w:eastAsia="仿宋" w:cs="仿宋"/>
          <w:b/>
          <w:bCs/>
          <w:color w:val="auto"/>
          <w:sz w:val="32"/>
          <w:szCs w:val="32"/>
          <w:highlight w:val="none"/>
          <w:lang w:val="en-US" w:eastAsia="zh-CN"/>
        </w:rPr>
        <w:t>一</w:t>
      </w:r>
      <w:r>
        <w:rPr>
          <w:rFonts w:hint="eastAsia" w:ascii="仿宋" w:hAnsi="仿宋" w:eastAsia="仿宋" w:cs="仿宋"/>
          <w:b/>
          <w:bCs/>
          <w:color w:val="auto"/>
          <w:sz w:val="32"/>
          <w:szCs w:val="32"/>
          <w:highlight w:val="none"/>
          <w:lang w:eastAsia="zh-CN"/>
        </w:rPr>
        <w:t>条</w:t>
      </w:r>
      <w:r>
        <w:rPr>
          <w:rFonts w:hint="eastAsia" w:ascii="仿宋" w:hAnsi="仿宋" w:eastAsia="仿宋" w:cs="仿宋"/>
          <w:b/>
          <w:bCs/>
          <w:color w:val="auto"/>
          <w:sz w:val="32"/>
          <w:szCs w:val="32"/>
          <w:highlight w:val="none"/>
          <w:lang w:val="en-US" w:eastAsia="zh-CN"/>
        </w:rPr>
        <w:t xml:space="preserve"> 租赁物的位置、面积及配套设施</w:t>
      </w:r>
    </w:p>
    <w:p w14:paraId="2D942514">
      <w:pPr>
        <w:keepNext w:val="0"/>
        <w:keepLines w:val="0"/>
        <w:pageBreakBefore w:val="0"/>
        <w:kinsoku/>
        <w:wordWrap/>
        <w:overflowPunct/>
        <w:topLinePunct w:val="0"/>
        <w:autoSpaceDE/>
        <w:autoSpaceDN/>
        <w:bidi w:val="0"/>
        <w:adjustRightInd/>
        <w:spacing w:line="4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1、租赁物：位于</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号商铺</w:t>
      </w:r>
      <w:r>
        <w:rPr>
          <w:rFonts w:hint="eastAsia" w:ascii="仿宋" w:hAnsi="仿宋" w:eastAsia="仿宋" w:cs="仿宋"/>
          <w:color w:val="auto"/>
          <w:sz w:val="32"/>
          <w:szCs w:val="32"/>
          <w:highlight w:val="none"/>
          <w:lang w:val="en-US" w:eastAsia="zh-CN"/>
        </w:rPr>
        <w:t>，商铺面积</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lang w:val="en-US" w:eastAsia="zh-CN"/>
        </w:rPr>
        <w:t>平方米。</w:t>
      </w:r>
      <w:r>
        <w:rPr>
          <w:rFonts w:hint="eastAsia" w:ascii="仿宋_GB2312" w:eastAsia="仿宋_GB2312"/>
          <w:color w:val="auto"/>
          <w:sz w:val="32"/>
          <w:szCs w:val="32"/>
          <w:highlight w:val="none"/>
        </w:rPr>
        <w:t>租给乙方</w:t>
      </w:r>
      <w:r>
        <w:rPr>
          <w:rFonts w:hint="eastAsia" w:ascii="仿宋_GB2312" w:eastAsia="仿宋_GB2312"/>
          <w:color w:val="auto"/>
          <w:sz w:val="32"/>
          <w:szCs w:val="32"/>
          <w:highlight w:val="none"/>
          <w:lang w:eastAsia="zh-CN"/>
        </w:rPr>
        <w:t>做为：</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经营，按场地规划从事经营不得改变用途。</w:t>
      </w:r>
    </w:p>
    <w:p w14:paraId="02BF160B">
      <w:pPr>
        <w:keepNext w:val="0"/>
        <w:keepLines w:val="0"/>
        <w:pageBreakBefore w:val="0"/>
        <w:widowControl w:val="0"/>
        <w:kinsoku/>
        <w:wordWrap/>
        <w:overflowPunct/>
        <w:topLinePunct w:val="0"/>
        <w:autoSpaceDE/>
        <w:autoSpaceDN/>
        <w:bidi w:val="0"/>
        <w:adjustRightInd/>
        <w:snapToGrid w:val="0"/>
        <w:spacing w:line="460" w:lineRule="exact"/>
        <w:ind w:left="0" w:firstLine="640" w:firstLineChars="200"/>
        <w:textAlignment w:val="auto"/>
        <w:rPr>
          <w:rStyle w:val="11"/>
          <w:rFonts w:hint="default" w:ascii="仿宋" w:hAnsi="仿宋" w:eastAsia="仿宋" w:cs="仿宋"/>
          <w:bCs/>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2、租赁物配套设施：水电俱全，门窗完好无损，其他：</w:t>
      </w:r>
    </w:p>
    <w:p w14:paraId="6141A417">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none"/>
          <w:lang w:val="en-US" w:eastAsia="zh-CN"/>
        </w:rPr>
        <w:t>。</w:t>
      </w:r>
    </w:p>
    <w:p w14:paraId="179488D6">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3" w:firstLineChars="200"/>
        <w:textAlignment w:val="baseline"/>
        <w:rPr>
          <w:rFonts w:hint="eastAsia" w:eastAsia="仿宋_GB2312"/>
          <w:color w:val="auto"/>
          <w:sz w:val="32"/>
          <w:szCs w:val="32"/>
          <w:highlight w:val="none"/>
        </w:rPr>
      </w:pPr>
      <w:r>
        <w:rPr>
          <w:rFonts w:hint="eastAsia" w:ascii="等线" w:hAnsi="等线" w:eastAsia="仿宋_GB2312" w:cs="Times New Roman"/>
          <w:b/>
          <w:bCs/>
          <w:color w:val="auto"/>
          <w:kern w:val="2"/>
          <w:sz w:val="32"/>
          <w:szCs w:val="32"/>
          <w:highlight w:val="none"/>
          <w:lang w:val="en-US" w:eastAsia="zh-CN" w:bidi="ar-SA"/>
        </w:rPr>
        <w:t>第</w:t>
      </w:r>
      <w:r>
        <w:rPr>
          <w:rFonts w:hint="eastAsia" w:eastAsia="仿宋_GB2312" w:cs="Times New Roman"/>
          <w:b/>
          <w:bCs/>
          <w:color w:val="auto"/>
          <w:kern w:val="2"/>
          <w:sz w:val="32"/>
          <w:szCs w:val="32"/>
          <w:highlight w:val="none"/>
          <w:lang w:val="en-US" w:eastAsia="zh-CN" w:bidi="ar-SA"/>
        </w:rPr>
        <w:t>二</w:t>
      </w:r>
      <w:r>
        <w:rPr>
          <w:rFonts w:hint="eastAsia" w:ascii="等线" w:hAnsi="等线" w:eastAsia="仿宋_GB2312" w:cs="Times New Roman"/>
          <w:b/>
          <w:bCs/>
          <w:color w:val="auto"/>
          <w:kern w:val="2"/>
          <w:sz w:val="32"/>
          <w:szCs w:val="32"/>
          <w:highlight w:val="none"/>
          <w:lang w:val="en-US" w:eastAsia="zh-CN" w:bidi="ar-SA"/>
        </w:rPr>
        <w:t>条</w:t>
      </w:r>
      <w:r>
        <w:rPr>
          <w:rFonts w:hint="eastAsia" w:eastAsia="仿宋_GB2312" w:cs="Times New Roman"/>
          <w:color w:val="auto"/>
          <w:kern w:val="2"/>
          <w:sz w:val="32"/>
          <w:szCs w:val="32"/>
          <w:highlight w:val="none"/>
          <w:lang w:val="en-US" w:eastAsia="zh-CN" w:bidi="ar-SA"/>
        </w:rPr>
        <w:t xml:space="preserve"> </w:t>
      </w:r>
      <w:r>
        <w:rPr>
          <w:rFonts w:hint="eastAsia" w:eastAsia="仿宋_GB2312"/>
          <w:color w:val="auto"/>
          <w:sz w:val="32"/>
          <w:szCs w:val="32"/>
          <w:highlight w:val="none"/>
        </w:rPr>
        <w:t>租期、租金、</w:t>
      </w:r>
      <w:r>
        <w:rPr>
          <w:rFonts w:hint="eastAsia" w:eastAsia="仿宋_GB2312"/>
          <w:color w:val="auto"/>
          <w:sz w:val="32"/>
          <w:szCs w:val="32"/>
          <w:highlight w:val="none"/>
          <w:lang w:eastAsia="zh-CN"/>
        </w:rPr>
        <w:t>保证</w:t>
      </w:r>
      <w:r>
        <w:rPr>
          <w:rFonts w:hint="eastAsia" w:eastAsia="仿宋_GB2312"/>
          <w:color w:val="auto"/>
          <w:sz w:val="32"/>
          <w:szCs w:val="32"/>
          <w:highlight w:val="none"/>
        </w:rPr>
        <w:t>金及支付方式</w:t>
      </w:r>
    </w:p>
    <w:p w14:paraId="61C15505">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0" w:firstLineChars="200"/>
        <w:textAlignment w:val="baseline"/>
        <w:rPr>
          <w:rStyle w:val="11"/>
          <w:rFonts w:hint="eastAsia" w:ascii="仿宋" w:hAnsi="仿宋" w:eastAsia="仿宋" w:cs="仿宋"/>
          <w:bCs/>
          <w:color w:val="auto"/>
          <w:sz w:val="32"/>
          <w:szCs w:val="32"/>
          <w:highlight w:val="none"/>
          <w:lang w:val="en-US" w:eastAsia="zh-CN"/>
        </w:rPr>
      </w:pPr>
      <w:r>
        <w:rPr>
          <w:rStyle w:val="11"/>
          <w:rFonts w:hint="eastAsia" w:ascii="仿宋" w:hAnsi="仿宋" w:eastAsia="仿宋" w:cs="仿宋"/>
          <w:bCs/>
          <w:color w:val="auto"/>
          <w:sz w:val="32"/>
          <w:szCs w:val="32"/>
          <w:highlight w:val="none"/>
          <w:lang w:val="en-US" w:eastAsia="zh-CN"/>
        </w:rPr>
        <w:t>1、租期：</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年，</w:t>
      </w:r>
      <w:r>
        <w:rPr>
          <w:rFonts w:hint="eastAsia" w:ascii="仿宋_GB2312" w:eastAsia="仿宋_GB2312"/>
          <w:color w:val="auto"/>
          <w:sz w:val="32"/>
          <w:szCs w:val="32"/>
          <w:highlight w:val="none"/>
        </w:rPr>
        <w:t>装修期限</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rPr>
        <w:t>个月</w:t>
      </w:r>
      <w:r>
        <w:rPr>
          <w:rFonts w:hint="eastAsia" w:ascii="仿宋_GB2312" w:eastAsia="仿宋_GB2312"/>
          <w:color w:val="auto"/>
          <w:sz w:val="32"/>
          <w:szCs w:val="32"/>
          <w:highlight w:val="none"/>
          <w:lang w:eastAsia="zh-CN"/>
        </w:rPr>
        <w:t>。</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rPr>
        <w:t>年</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月</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日起至</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年</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月</w:t>
      </w:r>
      <w:r>
        <w:rPr>
          <w:rStyle w:val="11"/>
          <w:rFonts w:hint="eastAsia" w:ascii="仿宋" w:hAnsi="仿宋" w:eastAsia="仿宋" w:cs="仿宋"/>
          <w:bCs/>
          <w:color w:val="auto"/>
          <w:sz w:val="32"/>
          <w:szCs w:val="32"/>
          <w:highlight w:val="none"/>
          <w:u w:val="single"/>
          <w:lang w:val="en-US" w:eastAsia="zh-CN"/>
        </w:rPr>
        <w:t xml:space="preserve">    </w:t>
      </w:r>
      <w:r>
        <w:rPr>
          <w:rStyle w:val="11"/>
          <w:rFonts w:hint="eastAsia" w:ascii="仿宋" w:hAnsi="仿宋" w:eastAsia="仿宋" w:cs="仿宋"/>
          <w:bCs/>
          <w:color w:val="auto"/>
          <w:sz w:val="32"/>
          <w:szCs w:val="32"/>
          <w:highlight w:val="none"/>
          <w:lang w:val="en-US" w:eastAsia="zh-CN"/>
        </w:rPr>
        <w:t>日止</w:t>
      </w:r>
      <w:r>
        <w:rPr>
          <w:rStyle w:val="11"/>
          <w:rFonts w:hint="eastAsia" w:ascii="仿宋" w:hAnsi="仿宋" w:eastAsia="仿宋" w:cs="仿宋"/>
          <w:bCs/>
          <w:color w:val="auto"/>
          <w:sz w:val="32"/>
          <w:szCs w:val="32"/>
          <w:highlight w:val="none"/>
          <w:lang w:eastAsia="zh-CN"/>
        </w:rPr>
        <w:t>。</w:t>
      </w:r>
      <w:r>
        <w:rPr>
          <w:rStyle w:val="11"/>
          <w:rFonts w:hint="eastAsia" w:ascii="仿宋" w:hAnsi="仿宋" w:eastAsia="仿宋" w:cs="仿宋"/>
          <w:bCs/>
          <w:color w:val="auto"/>
          <w:sz w:val="32"/>
          <w:szCs w:val="32"/>
          <w:highlight w:val="none"/>
          <w:lang w:val="en-US" w:eastAsia="zh-CN"/>
        </w:rPr>
        <w:t xml:space="preserve"> </w:t>
      </w:r>
    </w:p>
    <w:p w14:paraId="0D0F9158">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640" w:firstLineChars="200"/>
        <w:textAlignment w:val="baseline"/>
        <w:rPr>
          <w:rStyle w:val="11"/>
          <w:rFonts w:hint="eastAsia" w:ascii="仿宋" w:hAnsi="仿宋" w:eastAsia="仿宋" w:cs="仿宋"/>
          <w:bCs/>
          <w:color w:val="000000"/>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w:t>
      </w:r>
      <w:r>
        <w:rPr>
          <w:rFonts w:hint="eastAsia" w:ascii="仿宋_GB2312" w:eastAsia="仿宋_GB2312"/>
          <w:b w:val="0"/>
          <w:bCs w:val="0"/>
          <w:color w:val="auto"/>
          <w:sz w:val="32"/>
          <w:szCs w:val="32"/>
          <w:highlight w:val="none"/>
        </w:rPr>
        <w:t>租金：</w:t>
      </w:r>
      <w:r>
        <w:rPr>
          <w:rStyle w:val="11"/>
          <w:rFonts w:hint="eastAsia" w:ascii="仿宋" w:hAnsi="仿宋" w:eastAsia="仿宋" w:cs="仿宋"/>
          <w:bCs/>
          <w:color w:val="000000"/>
          <w:sz w:val="32"/>
          <w:szCs w:val="32"/>
          <w:highlight w:val="none"/>
          <w:lang w:val="en-US" w:eastAsia="zh-CN"/>
        </w:rPr>
        <w:t>租金及物业垃圾费按如下计算交付：</w:t>
      </w:r>
    </w:p>
    <w:tbl>
      <w:tblPr>
        <w:tblStyle w:val="7"/>
        <w:tblpPr w:leftFromText="180" w:rightFromText="180" w:vertAnchor="text" w:horzAnchor="page" w:tblpX="1094" w:tblpY="498"/>
        <w:tblOverlap w:val="never"/>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4373"/>
        <w:gridCol w:w="1065"/>
        <w:gridCol w:w="1065"/>
        <w:gridCol w:w="1155"/>
        <w:gridCol w:w="1294"/>
      </w:tblGrid>
      <w:tr w14:paraId="62A9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78" w:type="dxa"/>
            <w:noWrap w:val="0"/>
            <w:vAlign w:val="top"/>
          </w:tcPr>
          <w:p w14:paraId="3CEB87D2">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年份</w:t>
            </w:r>
          </w:p>
        </w:tc>
        <w:tc>
          <w:tcPr>
            <w:tcW w:w="4373" w:type="dxa"/>
            <w:noWrap w:val="0"/>
            <w:vAlign w:val="top"/>
          </w:tcPr>
          <w:p w14:paraId="3C9D255B">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租赁期限</w:t>
            </w:r>
          </w:p>
        </w:tc>
        <w:tc>
          <w:tcPr>
            <w:tcW w:w="1065" w:type="dxa"/>
            <w:noWrap w:val="0"/>
            <w:vAlign w:val="top"/>
          </w:tcPr>
          <w:p w14:paraId="68A1B3E9">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租金（元）</w:t>
            </w:r>
          </w:p>
        </w:tc>
        <w:tc>
          <w:tcPr>
            <w:tcW w:w="1065" w:type="dxa"/>
            <w:noWrap w:val="0"/>
            <w:vAlign w:val="top"/>
          </w:tcPr>
          <w:p w14:paraId="7AFBDE76">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物业费（元）</w:t>
            </w:r>
          </w:p>
        </w:tc>
        <w:tc>
          <w:tcPr>
            <w:tcW w:w="1155" w:type="dxa"/>
            <w:noWrap w:val="0"/>
            <w:vAlign w:val="top"/>
          </w:tcPr>
          <w:p w14:paraId="53D45460">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垃圾费（元）</w:t>
            </w:r>
          </w:p>
        </w:tc>
        <w:tc>
          <w:tcPr>
            <w:tcW w:w="1294" w:type="dxa"/>
            <w:noWrap w:val="0"/>
            <w:vAlign w:val="top"/>
          </w:tcPr>
          <w:p w14:paraId="49B217E4">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8"/>
                <w:szCs w:val="28"/>
                <w:highlight w:val="none"/>
                <w:vertAlign w:val="baseline"/>
                <w:lang w:eastAsia="zh-CN"/>
              </w:rPr>
            </w:pPr>
            <w:r>
              <w:rPr>
                <w:rFonts w:hint="eastAsia" w:ascii="仿宋_GB2312" w:eastAsia="仿宋_GB2312"/>
                <w:sz w:val="28"/>
                <w:szCs w:val="28"/>
                <w:highlight w:val="none"/>
                <w:vertAlign w:val="baseline"/>
                <w:lang w:eastAsia="zh-CN"/>
              </w:rPr>
              <w:t>合计（元）</w:t>
            </w:r>
          </w:p>
        </w:tc>
      </w:tr>
      <w:tr w14:paraId="10C4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978" w:type="dxa"/>
            <w:noWrap w:val="0"/>
            <w:vAlign w:val="top"/>
          </w:tcPr>
          <w:p w14:paraId="6CB3616D">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4"/>
                <w:szCs w:val="24"/>
                <w:highlight w:val="none"/>
                <w:vertAlign w:val="baseline"/>
                <w:lang w:eastAsia="zh-CN"/>
              </w:rPr>
            </w:pPr>
            <w:r>
              <w:rPr>
                <w:rFonts w:hint="eastAsia" w:ascii="仿宋_GB2312" w:eastAsia="仿宋_GB2312"/>
                <w:sz w:val="24"/>
                <w:szCs w:val="24"/>
                <w:highlight w:val="none"/>
                <w:vertAlign w:val="baseline"/>
                <w:lang w:eastAsia="zh-CN"/>
              </w:rPr>
              <w:t>第一年</w:t>
            </w:r>
          </w:p>
        </w:tc>
        <w:tc>
          <w:tcPr>
            <w:tcW w:w="4373" w:type="dxa"/>
            <w:noWrap w:val="0"/>
            <w:vAlign w:val="top"/>
          </w:tcPr>
          <w:p w14:paraId="4C05FF18">
            <w:pPr>
              <w:keepNext w:val="0"/>
              <w:keepLines w:val="0"/>
              <w:pageBreakBefore w:val="0"/>
              <w:kinsoku/>
              <w:wordWrap/>
              <w:overflowPunct/>
              <w:topLinePunct w:val="0"/>
              <w:autoSpaceDE/>
              <w:autoSpaceDN/>
              <w:bidi w:val="0"/>
              <w:spacing w:line="520" w:lineRule="exact"/>
              <w:jc w:val="center"/>
              <w:rPr>
                <w:rFonts w:hint="default" w:ascii="仿宋_GB2312" w:eastAsia="仿宋_GB2312"/>
                <w:sz w:val="32"/>
                <w:szCs w:val="32"/>
                <w:highlight w:val="none"/>
                <w:vertAlign w:val="baseline"/>
                <w:lang w:val="en-US" w:eastAsia="zh-CN"/>
              </w:rPr>
            </w:pPr>
          </w:p>
        </w:tc>
        <w:tc>
          <w:tcPr>
            <w:tcW w:w="1065" w:type="dxa"/>
            <w:noWrap w:val="0"/>
            <w:vAlign w:val="top"/>
          </w:tcPr>
          <w:p w14:paraId="1C7848B1">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065" w:type="dxa"/>
            <w:noWrap w:val="0"/>
            <w:vAlign w:val="top"/>
          </w:tcPr>
          <w:p w14:paraId="04A5AA1B">
            <w:pPr>
              <w:keepNext w:val="0"/>
              <w:keepLines w:val="0"/>
              <w:pageBreakBefore w:val="0"/>
              <w:kinsoku/>
              <w:wordWrap/>
              <w:overflowPunct/>
              <w:topLinePunct w:val="0"/>
              <w:autoSpaceDE/>
              <w:autoSpaceDN/>
              <w:bidi w:val="0"/>
              <w:spacing w:line="520" w:lineRule="exact"/>
              <w:jc w:val="center"/>
              <w:rPr>
                <w:rFonts w:hint="default" w:ascii="仿宋_GB2312" w:eastAsia="仿宋_GB2312"/>
                <w:color w:val="000000" w:themeColor="text1"/>
                <w:sz w:val="28"/>
                <w:szCs w:val="28"/>
                <w:highlight w:val="none"/>
                <w:vertAlign w:val="baseline"/>
                <w:lang w:val="en-US" w:eastAsia="zh-CN"/>
                <w14:textFill>
                  <w14:solidFill>
                    <w14:schemeClr w14:val="tx1"/>
                  </w14:solidFill>
                </w14:textFill>
              </w:rPr>
            </w:pPr>
          </w:p>
        </w:tc>
        <w:tc>
          <w:tcPr>
            <w:tcW w:w="1155" w:type="dxa"/>
            <w:noWrap w:val="0"/>
            <w:vAlign w:val="top"/>
          </w:tcPr>
          <w:p w14:paraId="087FDD5B">
            <w:pPr>
              <w:keepNext w:val="0"/>
              <w:keepLines w:val="0"/>
              <w:pageBreakBefore w:val="0"/>
              <w:kinsoku/>
              <w:wordWrap/>
              <w:overflowPunct/>
              <w:topLinePunct w:val="0"/>
              <w:autoSpaceDE/>
              <w:autoSpaceDN/>
              <w:bidi w:val="0"/>
              <w:spacing w:line="520" w:lineRule="exact"/>
              <w:jc w:val="center"/>
              <w:rPr>
                <w:rFonts w:hint="default" w:ascii="仿宋_GB2312" w:eastAsia="仿宋_GB2312"/>
                <w:color w:val="000000" w:themeColor="text1"/>
                <w:sz w:val="28"/>
                <w:szCs w:val="28"/>
                <w:highlight w:val="none"/>
                <w:vertAlign w:val="baseline"/>
                <w:lang w:val="en-US" w:eastAsia="zh-CN"/>
                <w14:textFill>
                  <w14:solidFill>
                    <w14:schemeClr w14:val="tx1"/>
                  </w14:solidFill>
                </w14:textFill>
              </w:rPr>
            </w:pPr>
          </w:p>
        </w:tc>
        <w:tc>
          <w:tcPr>
            <w:tcW w:w="1294" w:type="dxa"/>
            <w:noWrap w:val="0"/>
            <w:vAlign w:val="top"/>
          </w:tcPr>
          <w:p w14:paraId="4BD7AC53">
            <w:pPr>
              <w:keepNext w:val="0"/>
              <w:keepLines w:val="0"/>
              <w:pageBreakBefore w:val="0"/>
              <w:kinsoku/>
              <w:wordWrap/>
              <w:overflowPunct/>
              <w:topLinePunct w:val="0"/>
              <w:autoSpaceDE/>
              <w:autoSpaceDN/>
              <w:bidi w:val="0"/>
              <w:spacing w:line="520" w:lineRule="exact"/>
              <w:jc w:val="center"/>
              <w:rPr>
                <w:rFonts w:hint="default" w:ascii="仿宋_GB2312" w:eastAsia="仿宋_GB2312"/>
                <w:color w:val="000000" w:themeColor="text1"/>
                <w:sz w:val="28"/>
                <w:szCs w:val="28"/>
                <w:highlight w:val="none"/>
                <w:vertAlign w:val="baseline"/>
                <w:lang w:val="en-US" w:eastAsia="zh-CN"/>
                <w14:textFill>
                  <w14:solidFill>
                    <w14:schemeClr w14:val="tx1"/>
                  </w14:solidFill>
                </w14:textFill>
              </w:rPr>
            </w:pPr>
          </w:p>
        </w:tc>
      </w:tr>
      <w:tr w14:paraId="6AF0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78" w:type="dxa"/>
            <w:noWrap w:val="0"/>
            <w:vAlign w:val="top"/>
          </w:tcPr>
          <w:p w14:paraId="57158158">
            <w:pPr>
              <w:keepNext w:val="0"/>
              <w:keepLines w:val="0"/>
              <w:pageBreakBefore w:val="0"/>
              <w:kinsoku/>
              <w:wordWrap/>
              <w:overflowPunct/>
              <w:topLinePunct w:val="0"/>
              <w:autoSpaceDE/>
              <w:autoSpaceDN/>
              <w:bidi w:val="0"/>
              <w:spacing w:line="520" w:lineRule="exact"/>
              <w:jc w:val="both"/>
              <w:rPr>
                <w:rFonts w:hint="eastAsia" w:ascii="仿宋_GB2312" w:eastAsia="仿宋_GB2312"/>
                <w:sz w:val="24"/>
                <w:szCs w:val="24"/>
                <w:highlight w:val="none"/>
                <w:vertAlign w:val="baseline"/>
                <w:lang w:eastAsia="zh-CN"/>
              </w:rPr>
            </w:pPr>
            <w:r>
              <w:rPr>
                <w:rFonts w:hint="eastAsia" w:ascii="仿宋_GB2312" w:eastAsia="仿宋_GB2312"/>
                <w:sz w:val="24"/>
                <w:szCs w:val="24"/>
                <w:highlight w:val="none"/>
                <w:vertAlign w:val="baseline"/>
                <w:lang w:eastAsia="zh-CN"/>
              </w:rPr>
              <w:t>第二年</w:t>
            </w:r>
          </w:p>
        </w:tc>
        <w:tc>
          <w:tcPr>
            <w:tcW w:w="4373" w:type="dxa"/>
            <w:noWrap w:val="0"/>
            <w:vAlign w:val="top"/>
          </w:tcPr>
          <w:p w14:paraId="023D000B">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065" w:type="dxa"/>
            <w:noWrap w:val="0"/>
            <w:vAlign w:val="top"/>
          </w:tcPr>
          <w:p w14:paraId="687E62E5">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065" w:type="dxa"/>
            <w:noWrap w:val="0"/>
            <w:vAlign w:val="top"/>
          </w:tcPr>
          <w:p w14:paraId="3F07900F">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155" w:type="dxa"/>
            <w:noWrap w:val="0"/>
            <w:vAlign w:val="top"/>
          </w:tcPr>
          <w:p w14:paraId="24F58E3A">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294" w:type="dxa"/>
            <w:noWrap w:val="0"/>
            <w:vAlign w:val="top"/>
          </w:tcPr>
          <w:p w14:paraId="39CE83F9">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r>
      <w:tr w14:paraId="2586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978" w:type="dxa"/>
            <w:noWrap w:val="0"/>
            <w:vAlign w:val="top"/>
          </w:tcPr>
          <w:p w14:paraId="2C28B255">
            <w:pPr>
              <w:keepNext w:val="0"/>
              <w:keepLines w:val="0"/>
              <w:pageBreakBefore w:val="0"/>
              <w:kinsoku/>
              <w:wordWrap/>
              <w:overflowPunct/>
              <w:topLinePunct w:val="0"/>
              <w:autoSpaceDE/>
              <w:autoSpaceDN/>
              <w:bidi w:val="0"/>
              <w:spacing w:line="520" w:lineRule="exact"/>
              <w:jc w:val="center"/>
              <w:rPr>
                <w:rFonts w:hint="eastAsia" w:ascii="仿宋_GB2312" w:eastAsia="仿宋_GB2312"/>
                <w:sz w:val="24"/>
                <w:szCs w:val="24"/>
                <w:highlight w:val="none"/>
                <w:vertAlign w:val="baseline"/>
                <w:lang w:eastAsia="zh-CN"/>
              </w:rPr>
            </w:pPr>
            <w:r>
              <w:rPr>
                <w:rFonts w:hint="eastAsia" w:ascii="仿宋_GB2312" w:eastAsia="仿宋_GB2312"/>
                <w:sz w:val="24"/>
                <w:szCs w:val="24"/>
                <w:highlight w:val="none"/>
                <w:vertAlign w:val="baseline"/>
                <w:lang w:eastAsia="zh-CN"/>
              </w:rPr>
              <w:t>第三年</w:t>
            </w:r>
          </w:p>
        </w:tc>
        <w:tc>
          <w:tcPr>
            <w:tcW w:w="4373" w:type="dxa"/>
            <w:noWrap w:val="0"/>
            <w:vAlign w:val="top"/>
          </w:tcPr>
          <w:p w14:paraId="55AE1820">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065" w:type="dxa"/>
            <w:noWrap w:val="0"/>
            <w:vAlign w:val="top"/>
          </w:tcPr>
          <w:p w14:paraId="52070C34">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065" w:type="dxa"/>
            <w:noWrap w:val="0"/>
            <w:vAlign w:val="top"/>
          </w:tcPr>
          <w:p w14:paraId="7BFFAA9E">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155" w:type="dxa"/>
            <w:noWrap w:val="0"/>
            <w:vAlign w:val="top"/>
          </w:tcPr>
          <w:p w14:paraId="5E75B79D">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c>
          <w:tcPr>
            <w:tcW w:w="1294" w:type="dxa"/>
            <w:noWrap w:val="0"/>
            <w:vAlign w:val="top"/>
          </w:tcPr>
          <w:p w14:paraId="06B8D224">
            <w:pPr>
              <w:keepNext w:val="0"/>
              <w:keepLines w:val="0"/>
              <w:pageBreakBefore w:val="0"/>
              <w:kinsoku/>
              <w:wordWrap/>
              <w:overflowPunct/>
              <w:topLinePunct w:val="0"/>
              <w:autoSpaceDE/>
              <w:autoSpaceDN/>
              <w:bidi w:val="0"/>
              <w:spacing w:line="520" w:lineRule="exact"/>
              <w:jc w:val="center"/>
              <w:rPr>
                <w:rFonts w:hint="default" w:ascii="仿宋_GB2312" w:eastAsia="仿宋_GB2312"/>
                <w:sz w:val="28"/>
                <w:szCs w:val="28"/>
                <w:highlight w:val="none"/>
                <w:vertAlign w:val="baseline"/>
                <w:lang w:val="en-US" w:eastAsia="zh-CN"/>
              </w:rPr>
            </w:pPr>
          </w:p>
        </w:tc>
      </w:tr>
    </w:tbl>
    <w:p w14:paraId="7E2791D4">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baseline"/>
        <w:rPr>
          <w:rStyle w:val="11"/>
          <w:rFonts w:hint="eastAsia" w:ascii="仿宋" w:hAnsi="仿宋" w:eastAsia="仿宋" w:cs="仿宋"/>
          <w:bCs/>
          <w:color w:val="000000"/>
          <w:sz w:val="32"/>
          <w:szCs w:val="32"/>
          <w:highlight w:val="none"/>
          <w:lang w:val="en-US" w:eastAsia="zh-CN"/>
        </w:rPr>
      </w:pPr>
    </w:p>
    <w:p w14:paraId="7DDCA599">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textAlignment w:val="baseline"/>
        <w:rPr>
          <w:rStyle w:val="11"/>
          <w:rFonts w:hint="eastAsia" w:ascii="仿宋" w:hAnsi="仿宋" w:eastAsia="仿宋" w:cs="仿宋"/>
          <w:bCs/>
          <w:color w:val="000000"/>
          <w:sz w:val="32"/>
          <w:szCs w:val="32"/>
          <w:highlight w:val="none"/>
          <w:lang w:val="en-US" w:eastAsia="zh-CN"/>
        </w:rPr>
      </w:pPr>
      <w:r>
        <w:rPr>
          <w:rFonts w:hint="eastAsia" w:ascii="仿宋_GB2312" w:eastAsia="仿宋_GB2312"/>
          <w:color w:val="auto"/>
          <w:sz w:val="32"/>
          <w:szCs w:val="32"/>
          <w:highlight w:val="none"/>
          <w:lang w:val="en-US" w:eastAsia="zh-CN"/>
        </w:rPr>
        <w:t>经营保证金：</w:t>
      </w:r>
    </w:p>
    <w:p w14:paraId="06E64891">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0" w:firstLineChars="200"/>
        <w:textAlignment w:val="baseline"/>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经营</w:t>
      </w:r>
      <w:r>
        <w:rPr>
          <w:rFonts w:hint="eastAsia" w:ascii="仿宋_GB2312" w:eastAsia="仿宋_GB2312"/>
          <w:color w:val="auto"/>
          <w:sz w:val="32"/>
          <w:szCs w:val="32"/>
          <w:highlight w:val="none"/>
          <w:lang w:eastAsia="zh-CN"/>
        </w:rPr>
        <w:t>保证</w:t>
      </w:r>
      <w:r>
        <w:rPr>
          <w:rFonts w:hint="eastAsia" w:ascii="仿宋_GB2312" w:eastAsia="仿宋_GB2312"/>
          <w:color w:val="auto"/>
          <w:sz w:val="32"/>
          <w:szCs w:val="32"/>
          <w:highlight w:val="none"/>
        </w:rPr>
        <w:t>金为</w:t>
      </w:r>
      <w:r>
        <w:rPr>
          <w:rFonts w:hint="eastAsia" w:ascii="仿宋_GB2312" w:eastAsia="仿宋_GB2312"/>
          <w:color w:val="auto"/>
          <w:sz w:val="32"/>
          <w:szCs w:val="32"/>
          <w:highlight w:val="none"/>
          <w:lang w:eastAsia="zh-CN"/>
        </w:rPr>
        <w:t>人民币</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none"/>
          <w:lang w:val="en-US" w:eastAsia="zh-CN"/>
        </w:rPr>
        <w:t>元</w:t>
      </w:r>
      <w:r>
        <w:rPr>
          <w:rFonts w:hint="eastAsia" w:ascii="仿宋_GB2312" w:eastAsia="仿宋_GB2312"/>
          <w:color w:val="auto"/>
          <w:sz w:val="32"/>
          <w:szCs w:val="32"/>
          <w:highlight w:val="none"/>
          <w:lang w:eastAsia="zh-CN"/>
        </w:rPr>
        <w:t>，</w:t>
      </w:r>
      <w:r>
        <w:rPr>
          <w:rStyle w:val="11"/>
          <w:rFonts w:hint="eastAsia" w:ascii="仿宋" w:hAnsi="仿宋" w:eastAsia="仿宋" w:cs="仿宋"/>
          <w:bCs/>
          <w:color w:val="000000"/>
          <w:sz w:val="32"/>
          <w:szCs w:val="32"/>
          <w:highlight w:val="none"/>
          <w:lang w:val="en-US" w:eastAsia="zh-CN"/>
        </w:rPr>
        <w:t>作为本协议履约保证金，协议履行结束后甲方扣除乙方应交纳的各种费用及违约金，甲方无计息退还给乙方。</w:t>
      </w:r>
    </w:p>
    <w:p w14:paraId="2F6F8771">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textAlignment w:val="baseline"/>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租金支付</w:t>
      </w:r>
      <w:r>
        <w:rPr>
          <w:rFonts w:hint="eastAsia" w:eastAsia="仿宋_GB2312" w:cs="Times New Roman"/>
          <w:color w:val="000000"/>
          <w:sz w:val="32"/>
          <w:szCs w:val="32"/>
          <w:highlight w:val="none"/>
          <w:lang w:val="en-US" w:eastAsia="zh-CN"/>
        </w:rPr>
        <w:t>时间及支付方式</w:t>
      </w:r>
      <w:r>
        <w:rPr>
          <w:rFonts w:hint="eastAsia" w:ascii="Times New Roman" w:hAnsi="Times New Roman" w:eastAsia="仿宋_GB2312" w:cs="Times New Roman"/>
          <w:color w:val="000000"/>
          <w:sz w:val="32"/>
          <w:szCs w:val="32"/>
          <w:highlight w:val="none"/>
          <w:lang w:val="en-US" w:eastAsia="zh-CN"/>
        </w:rPr>
        <w:t>：</w:t>
      </w:r>
    </w:p>
    <w:p w14:paraId="00104FE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baseline"/>
        <w:rPr>
          <w:rStyle w:val="11"/>
          <w:rFonts w:hint="eastAsia" w:ascii="仿宋" w:hAnsi="仿宋" w:eastAsia="仿宋" w:cs="仿宋"/>
          <w:bCs/>
          <w:color w:val="000000"/>
          <w:sz w:val="32"/>
          <w:szCs w:val="32"/>
          <w:highlight w:val="none"/>
          <w:lang w:val="en-US" w:eastAsia="zh-CN"/>
        </w:rPr>
      </w:pPr>
      <w:r>
        <w:rPr>
          <w:rStyle w:val="11"/>
          <w:rFonts w:hint="eastAsia" w:ascii="仿宋" w:hAnsi="仿宋" w:eastAsia="仿宋" w:cs="仿宋"/>
          <w:bCs/>
          <w:color w:val="auto"/>
          <w:sz w:val="32"/>
          <w:szCs w:val="32"/>
          <w:highlight w:val="none"/>
          <w:lang w:val="en-US" w:eastAsia="zh-CN"/>
        </w:rPr>
        <w:t>按</w:t>
      </w:r>
      <w:r>
        <w:rPr>
          <w:rFonts w:hint="eastAsia" w:ascii="Times New Roman" w:hAnsi="Times New Roman" w:eastAsia="仿宋_GB2312" w:cs="Times New Roman"/>
          <w:color w:val="auto"/>
          <w:sz w:val="32"/>
          <w:szCs w:val="32"/>
          <w:highlight w:val="none"/>
          <w:lang w:eastAsia="zh-CN"/>
        </w:rPr>
        <w:t>先</w:t>
      </w:r>
      <w:r>
        <w:rPr>
          <w:rFonts w:hint="default" w:ascii="Times New Roman" w:hAnsi="Times New Roman" w:eastAsia="仿宋_GB2312" w:cs="Times New Roman"/>
          <w:color w:val="auto"/>
          <w:sz w:val="32"/>
          <w:szCs w:val="32"/>
          <w:highlight w:val="none"/>
        </w:rPr>
        <w:t>交</w:t>
      </w:r>
      <w:r>
        <w:rPr>
          <w:rFonts w:hint="eastAsia" w:ascii="Times New Roman" w:hAnsi="Times New Roman" w:eastAsia="仿宋_GB2312" w:cs="Times New Roman"/>
          <w:color w:val="auto"/>
          <w:sz w:val="32"/>
          <w:szCs w:val="32"/>
          <w:highlight w:val="none"/>
          <w:lang w:eastAsia="zh-CN"/>
        </w:rPr>
        <w:t>付</w:t>
      </w:r>
      <w:r>
        <w:rPr>
          <w:rFonts w:hint="default" w:ascii="Times New Roman" w:hAnsi="Times New Roman" w:eastAsia="仿宋_GB2312" w:cs="Times New Roman"/>
          <w:color w:val="auto"/>
          <w:sz w:val="32"/>
          <w:szCs w:val="32"/>
          <w:highlight w:val="none"/>
        </w:rPr>
        <w:t>租金后使用</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原</w:t>
      </w:r>
      <w:r>
        <w:rPr>
          <w:rFonts w:hint="default" w:ascii="Times New Roman" w:hAnsi="Times New Roman" w:eastAsia="仿宋_GB2312" w:cs="Times New Roman"/>
          <w:color w:val="000000"/>
          <w:sz w:val="32"/>
          <w:szCs w:val="32"/>
          <w:highlight w:val="none"/>
        </w:rPr>
        <w:t>则</w:t>
      </w:r>
      <w:r>
        <w:rPr>
          <w:rFonts w:hint="eastAsia" w:eastAsia="仿宋_GB2312" w:cs="Times New Roman"/>
          <w:color w:val="000000"/>
          <w:sz w:val="32"/>
          <w:szCs w:val="32"/>
          <w:highlight w:val="none"/>
          <w:lang w:eastAsia="zh-CN"/>
        </w:rPr>
        <w:t>，</w:t>
      </w:r>
      <w:r>
        <w:rPr>
          <w:rFonts w:hint="eastAsia" w:ascii="仿宋_GB2312" w:eastAsia="仿宋_GB2312"/>
          <w:sz w:val="32"/>
          <w:szCs w:val="32"/>
          <w:highlight w:val="none"/>
        </w:rPr>
        <w:t>乙方在签订本协议之日一次性付清第一年租金及经营</w:t>
      </w:r>
      <w:r>
        <w:rPr>
          <w:rFonts w:hint="eastAsia" w:ascii="仿宋_GB2312" w:eastAsia="仿宋_GB2312"/>
          <w:sz w:val="32"/>
          <w:szCs w:val="32"/>
          <w:highlight w:val="none"/>
          <w:lang w:eastAsia="zh-CN"/>
        </w:rPr>
        <w:t>保证金，</w:t>
      </w:r>
      <w:r>
        <w:rPr>
          <w:rFonts w:hint="eastAsia" w:ascii="仿宋_GB2312" w:eastAsia="仿宋_GB2312"/>
          <w:color w:val="000000"/>
          <w:sz w:val="32"/>
          <w:szCs w:val="32"/>
          <w:highlight w:val="none"/>
          <w:lang w:val="en-US" w:eastAsia="zh-CN"/>
        </w:rPr>
        <w:t>以后</w:t>
      </w:r>
      <w:r>
        <w:rPr>
          <w:rFonts w:hint="default" w:ascii="Times New Roman" w:hAnsi="Times New Roman" w:eastAsia="仿宋_GB2312" w:cs="Times New Roman"/>
          <w:color w:val="000000"/>
          <w:sz w:val="32"/>
          <w:szCs w:val="32"/>
          <w:highlight w:val="none"/>
          <w:lang w:val="en-US" w:eastAsia="zh-CN"/>
        </w:rPr>
        <w:t>乙方于</w:t>
      </w:r>
      <w:r>
        <w:rPr>
          <w:rFonts w:hint="default" w:ascii="Times New Roman" w:hAnsi="Times New Roman" w:eastAsia="仿宋_GB2312" w:cs="Times New Roman"/>
          <w:color w:val="000000"/>
          <w:sz w:val="32"/>
          <w:szCs w:val="32"/>
          <w:highlight w:val="none"/>
          <w:lang w:eastAsia="zh-CN"/>
        </w:rPr>
        <w:t>每年</w:t>
      </w:r>
      <w:r>
        <w:rPr>
          <w:rFonts w:hint="eastAsia" w:eastAsia="仿宋_GB2312" w:cs="Times New Roman"/>
          <w:color w:val="000000"/>
          <w:sz w:val="32"/>
          <w:szCs w:val="32"/>
          <w:highlight w:val="none"/>
          <w:u w:val="single"/>
          <w:lang w:val="en-US" w:eastAsia="zh-CN"/>
        </w:rPr>
        <w:t xml:space="preserve">   </w:t>
      </w:r>
      <w:r>
        <w:rPr>
          <w:rFonts w:hint="eastAsia" w:ascii="Times New Roman" w:hAnsi="Times New Roman" w:eastAsia="仿宋_GB2312" w:cs="Times New Roman"/>
          <w:color w:val="000000"/>
          <w:sz w:val="32"/>
          <w:szCs w:val="32"/>
          <w:highlight w:val="none"/>
          <w:lang w:val="en-US" w:eastAsia="zh-CN"/>
        </w:rPr>
        <w:t>月</w:t>
      </w:r>
      <w:r>
        <w:rPr>
          <w:rFonts w:hint="eastAsia" w:eastAsia="仿宋_GB2312" w:cs="Times New Roman"/>
          <w:color w:val="000000"/>
          <w:sz w:val="32"/>
          <w:szCs w:val="32"/>
          <w:highlight w:val="none"/>
          <w:u w:val="single"/>
          <w:lang w:val="en-US" w:eastAsia="zh-CN"/>
        </w:rPr>
        <w:t xml:space="preserve">   </w:t>
      </w:r>
      <w:r>
        <w:rPr>
          <w:rFonts w:hint="eastAsia" w:ascii="Times New Roman" w:hAnsi="Times New Roman" w:eastAsia="仿宋_GB2312" w:cs="Times New Roman"/>
          <w:color w:val="000000"/>
          <w:sz w:val="32"/>
          <w:szCs w:val="32"/>
          <w:highlight w:val="none"/>
          <w:lang w:val="en-US" w:eastAsia="zh-CN"/>
        </w:rPr>
        <w:t>日前</w:t>
      </w:r>
      <w:r>
        <w:rPr>
          <w:rFonts w:hint="default" w:ascii="Times New Roman" w:hAnsi="Times New Roman" w:eastAsia="仿宋_GB2312" w:cs="Times New Roman"/>
          <w:color w:val="000000"/>
          <w:sz w:val="32"/>
          <w:szCs w:val="32"/>
          <w:highlight w:val="none"/>
          <w:lang w:val="en-US" w:eastAsia="zh-CN"/>
        </w:rPr>
        <w:t>向甲方支付</w:t>
      </w:r>
      <w:r>
        <w:rPr>
          <w:rFonts w:hint="eastAsia" w:eastAsia="仿宋_GB2312" w:cs="Times New Roman"/>
          <w:color w:val="000000"/>
          <w:sz w:val="32"/>
          <w:szCs w:val="32"/>
          <w:highlight w:val="none"/>
          <w:lang w:val="en-US" w:eastAsia="zh-CN"/>
        </w:rPr>
        <w:t>商铺</w:t>
      </w:r>
      <w:r>
        <w:rPr>
          <w:rFonts w:hint="eastAsia" w:ascii="Times New Roman" w:hAnsi="Times New Roman" w:eastAsia="仿宋_GB2312" w:cs="Times New Roman"/>
          <w:color w:val="000000"/>
          <w:sz w:val="32"/>
          <w:szCs w:val="32"/>
          <w:highlight w:val="none"/>
          <w:lang w:val="en-US" w:eastAsia="zh-CN"/>
        </w:rPr>
        <w:t>下一</w:t>
      </w:r>
      <w:r>
        <w:rPr>
          <w:rFonts w:hint="default" w:ascii="Times New Roman" w:hAnsi="Times New Roman" w:eastAsia="仿宋_GB2312" w:cs="Times New Roman"/>
          <w:color w:val="000000"/>
          <w:sz w:val="32"/>
          <w:szCs w:val="32"/>
          <w:highlight w:val="none"/>
          <w:lang w:val="en-US" w:eastAsia="zh-CN"/>
        </w:rPr>
        <w:t>年</w:t>
      </w:r>
      <w:r>
        <w:rPr>
          <w:rFonts w:hint="eastAsia" w:ascii="Times New Roman" w:hAnsi="Times New Roman" w:eastAsia="仿宋_GB2312" w:cs="Times New Roman"/>
          <w:color w:val="000000"/>
          <w:sz w:val="32"/>
          <w:szCs w:val="32"/>
          <w:highlight w:val="none"/>
          <w:lang w:val="en-US" w:eastAsia="zh-CN"/>
        </w:rPr>
        <w:t>度</w:t>
      </w:r>
      <w:r>
        <w:rPr>
          <w:rFonts w:hint="default" w:ascii="Times New Roman" w:hAnsi="Times New Roman" w:eastAsia="仿宋_GB2312" w:cs="Times New Roman"/>
          <w:color w:val="000000"/>
          <w:sz w:val="32"/>
          <w:szCs w:val="32"/>
          <w:highlight w:val="none"/>
          <w:lang w:val="en-US" w:eastAsia="zh-CN"/>
        </w:rPr>
        <w:t>租金</w:t>
      </w:r>
      <w:r>
        <w:rPr>
          <w:rStyle w:val="11"/>
          <w:rFonts w:hint="eastAsia" w:ascii="仿宋" w:hAnsi="仿宋" w:eastAsia="仿宋" w:cs="仿宋"/>
          <w:bCs/>
          <w:color w:val="000000"/>
          <w:sz w:val="32"/>
          <w:szCs w:val="32"/>
          <w:highlight w:val="none"/>
          <w:lang w:val="en-US" w:eastAsia="zh-CN"/>
        </w:rPr>
        <w:t>至指定账号。</w:t>
      </w:r>
    </w:p>
    <w:p w14:paraId="1F8C2BB6">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baseline"/>
        <w:rPr>
          <w:rStyle w:val="11"/>
          <w:rFonts w:hint="eastAsia" w:ascii="仿宋" w:hAnsi="仿宋" w:eastAsia="仿宋" w:cs="仿宋"/>
          <w:bCs/>
          <w:color w:val="000000"/>
          <w:sz w:val="32"/>
          <w:szCs w:val="32"/>
          <w:highlight w:val="none"/>
          <w:u w:val="single"/>
          <w:lang w:val="en-US" w:eastAsia="zh-CN"/>
        </w:rPr>
      </w:pPr>
      <w:r>
        <w:rPr>
          <w:rStyle w:val="11"/>
          <w:rFonts w:hint="eastAsia" w:ascii="仿宋" w:hAnsi="仿宋" w:eastAsia="仿宋" w:cs="仿宋"/>
          <w:bCs/>
          <w:color w:val="000000"/>
          <w:sz w:val="32"/>
          <w:szCs w:val="32"/>
          <w:highlight w:val="none"/>
          <w:lang w:val="en-US" w:eastAsia="zh-CN"/>
        </w:rPr>
        <w:t>户  名：</w:t>
      </w:r>
      <w:r>
        <w:rPr>
          <w:rFonts w:hint="eastAsia" w:ascii="Times New Roman" w:hAnsi="Times New Roman" w:eastAsia="仿宋_GB2312" w:cs="Times New Roman"/>
          <w:color w:val="000000"/>
          <w:sz w:val="32"/>
          <w:szCs w:val="32"/>
          <w:highlight w:val="none"/>
          <w:lang w:val="en-US" w:eastAsia="zh-CN"/>
        </w:rPr>
        <w:t>田东县易安物业服务有限公司</w:t>
      </w:r>
    </w:p>
    <w:p w14:paraId="5A4C664B">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baseline"/>
        <w:rPr>
          <w:rStyle w:val="11"/>
          <w:rFonts w:hint="eastAsia" w:ascii="仿宋" w:hAnsi="仿宋" w:eastAsia="仿宋" w:cs="仿宋"/>
          <w:bCs/>
          <w:color w:val="000000"/>
          <w:sz w:val="32"/>
          <w:szCs w:val="32"/>
          <w:highlight w:val="none"/>
          <w:lang w:val="en-US" w:eastAsia="zh-CN"/>
        </w:rPr>
      </w:pPr>
      <w:r>
        <w:rPr>
          <w:rStyle w:val="11"/>
          <w:rFonts w:hint="eastAsia" w:ascii="仿宋" w:hAnsi="仿宋" w:eastAsia="仿宋" w:cs="仿宋"/>
          <w:bCs/>
          <w:color w:val="000000"/>
          <w:sz w:val="32"/>
          <w:szCs w:val="32"/>
          <w:highlight w:val="none"/>
          <w:lang w:val="en-US" w:eastAsia="zh-CN"/>
        </w:rPr>
        <w:t>账  号：</w:t>
      </w:r>
      <w:r>
        <w:rPr>
          <w:rFonts w:hint="eastAsia" w:ascii="仿宋_GB2312" w:eastAsia="仿宋_GB2312"/>
          <w:sz w:val="32"/>
          <w:szCs w:val="32"/>
          <w:highlight w:val="none"/>
          <w:lang w:val="en-US" w:eastAsia="zh-CN"/>
        </w:rPr>
        <w:t xml:space="preserve">45050167720700000340 </w:t>
      </w:r>
    </w:p>
    <w:p w14:paraId="0813048B">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baseline"/>
        <w:rPr>
          <w:rStyle w:val="11"/>
          <w:rFonts w:hint="default" w:ascii="仿宋" w:hAnsi="仿宋" w:eastAsia="仿宋" w:cs="仿宋"/>
          <w:bCs/>
          <w:color w:val="000000"/>
          <w:sz w:val="32"/>
          <w:szCs w:val="32"/>
          <w:highlight w:val="none"/>
          <w:lang w:val="en-US" w:eastAsia="zh-CN"/>
        </w:rPr>
      </w:pPr>
      <w:r>
        <w:rPr>
          <w:rStyle w:val="11"/>
          <w:rFonts w:hint="eastAsia" w:ascii="仿宋" w:hAnsi="仿宋" w:eastAsia="仿宋" w:cs="仿宋"/>
          <w:bCs/>
          <w:color w:val="000000"/>
          <w:sz w:val="32"/>
          <w:szCs w:val="32"/>
          <w:highlight w:val="none"/>
          <w:lang w:val="en-US" w:eastAsia="zh-CN"/>
        </w:rPr>
        <w:t>开户行：</w:t>
      </w:r>
      <w:r>
        <w:rPr>
          <w:rFonts w:hint="eastAsia" w:ascii="仿宋_GB2312" w:eastAsia="仿宋_GB2312"/>
          <w:sz w:val="32"/>
          <w:szCs w:val="32"/>
          <w:highlight w:val="none"/>
          <w:lang w:val="en-US" w:eastAsia="zh-CN"/>
        </w:rPr>
        <w:t>中国建设银行股份有限公司田东支行</w:t>
      </w:r>
      <w:r>
        <w:rPr>
          <w:rStyle w:val="11"/>
          <w:rFonts w:hint="eastAsia" w:ascii="仿宋" w:hAnsi="仿宋" w:eastAsia="仿宋" w:cs="仿宋"/>
          <w:bCs/>
          <w:color w:val="000000"/>
          <w:sz w:val="32"/>
          <w:szCs w:val="32"/>
          <w:highlight w:val="none"/>
          <w:lang w:val="en-US" w:eastAsia="zh-CN"/>
        </w:rPr>
        <w:t xml:space="preserve"> </w:t>
      </w:r>
    </w:p>
    <w:p w14:paraId="52F09511">
      <w:pPr>
        <w:pStyle w:val="9"/>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3" w:firstLineChars="200"/>
        <w:jc w:val="left"/>
        <w:rPr>
          <w:rStyle w:val="11"/>
          <w:rFonts w:hint="eastAsia" w:ascii="仿宋" w:hAnsi="仿宋" w:eastAsia="仿宋" w:cs="仿宋"/>
          <w:b/>
          <w:bCs w:val="0"/>
          <w:color w:val="000000"/>
          <w:kern w:val="2"/>
          <w:sz w:val="32"/>
          <w:szCs w:val="32"/>
          <w:highlight w:val="none"/>
          <w:lang w:val="en-US" w:eastAsia="zh-CN" w:bidi="ar-SA"/>
        </w:rPr>
      </w:pPr>
      <w:r>
        <w:rPr>
          <w:rFonts w:hint="eastAsia" w:ascii="仿宋_GB2312" w:eastAsia="仿宋_GB2312"/>
          <w:b/>
          <w:bCs/>
          <w:color w:val="000000"/>
          <w:sz w:val="32"/>
          <w:szCs w:val="32"/>
          <w:highlight w:val="none"/>
        </w:rPr>
        <w:t>第</w:t>
      </w:r>
      <w:r>
        <w:rPr>
          <w:rFonts w:hint="eastAsia" w:ascii="仿宋_GB2312" w:eastAsia="仿宋_GB2312"/>
          <w:b/>
          <w:bCs/>
          <w:color w:val="000000"/>
          <w:sz w:val="32"/>
          <w:szCs w:val="32"/>
          <w:highlight w:val="none"/>
          <w:lang w:val="en-US" w:eastAsia="zh-CN"/>
        </w:rPr>
        <w:t>三</w:t>
      </w:r>
      <w:r>
        <w:rPr>
          <w:rFonts w:hint="eastAsia" w:ascii="仿宋_GB2312" w:eastAsia="仿宋_GB2312"/>
          <w:b/>
          <w:bCs/>
          <w:color w:val="000000"/>
          <w:sz w:val="32"/>
          <w:szCs w:val="32"/>
          <w:highlight w:val="none"/>
        </w:rPr>
        <w:t>条</w:t>
      </w:r>
      <w:r>
        <w:rPr>
          <w:rFonts w:hint="eastAsia" w:ascii="仿宋_GB2312" w:eastAsia="仿宋_GB2312"/>
          <w:color w:val="000000"/>
          <w:sz w:val="32"/>
          <w:szCs w:val="32"/>
          <w:highlight w:val="none"/>
          <w:lang w:val="en-US" w:eastAsia="zh-CN"/>
        </w:rPr>
        <w:t xml:space="preserve"> </w:t>
      </w:r>
      <w:r>
        <w:rPr>
          <w:rStyle w:val="11"/>
          <w:rFonts w:hint="eastAsia" w:ascii="仿宋" w:hAnsi="仿宋" w:eastAsia="仿宋" w:cs="仿宋"/>
          <w:b/>
          <w:bCs w:val="0"/>
          <w:color w:val="000000"/>
          <w:kern w:val="2"/>
          <w:sz w:val="32"/>
          <w:szCs w:val="32"/>
          <w:highlight w:val="none"/>
          <w:lang w:val="en-US" w:eastAsia="zh-CN" w:bidi="ar-SA"/>
        </w:rPr>
        <w:t>租赁期间相关税费的承担</w:t>
      </w:r>
    </w:p>
    <w:p w14:paraId="21450741">
      <w:pPr>
        <w:keepNext w:val="0"/>
        <w:keepLines w:val="0"/>
        <w:pageBreakBefore w:val="0"/>
        <w:kinsoku/>
        <w:wordWrap/>
        <w:overflowPunct/>
        <w:topLinePunct w:val="0"/>
        <w:autoSpaceDE/>
        <w:autoSpaceDN/>
        <w:bidi w:val="0"/>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在乙方租赁期间产生的所有费用（含</w:t>
      </w:r>
      <w:r>
        <w:rPr>
          <w:rFonts w:hint="eastAsia" w:ascii="仿宋_GB2312" w:eastAsia="仿宋_GB2312"/>
          <w:sz w:val="32"/>
          <w:szCs w:val="32"/>
          <w:highlight w:val="none"/>
          <w:lang w:eastAsia="zh-CN"/>
        </w:rPr>
        <w:t>网络设施、</w:t>
      </w:r>
      <w:r>
        <w:rPr>
          <w:rFonts w:hint="eastAsia" w:ascii="仿宋_GB2312" w:eastAsia="仿宋_GB2312"/>
          <w:sz w:val="32"/>
          <w:szCs w:val="32"/>
          <w:highlight w:val="none"/>
        </w:rPr>
        <w:t>水、电、气、修理费、物业管理费、垃圾清运费、税费等）一律由乙方自行承担。</w:t>
      </w:r>
    </w:p>
    <w:p w14:paraId="0D75EE6B">
      <w:pPr>
        <w:pStyle w:val="9"/>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2、</w:t>
      </w:r>
      <w:r>
        <w:rPr>
          <w:rFonts w:hint="eastAsia" w:ascii="仿宋_GB2312" w:eastAsia="仿宋_GB2312"/>
          <w:color w:val="000000"/>
          <w:sz w:val="32"/>
          <w:szCs w:val="32"/>
          <w:highlight w:val="none"/>
        </w:rPr>
        <w:t>甲方不承担出租物所产生的任何税费。</w:t>
      </w:r>
    </w:p>
    <w:p w14:paraId="26BB9D00">
      <w:pPr>
        <w:pStyle w:val="9"/>
        <w:keepNext w:val="0"/>
        <w:keepLines w:val="0"/>
        <w:pageBreakBefore w:val="0"/>
        <w:kinsoku/>
        <w:wordWrap/>
        <w:overflowPunct/>
        <w:topLinePunct w:val="0"/>
        <w:autoSpaceDE/>
        <w:autoSpaceDN/>
        <w:bidi w:val="0"/>
        <w:adjustRightInd/>
        <w:snapToGrid/>
        <w:spacing w:line="520" w:lineRule="exact"/>
        <w:ind w:left="0" w:leftChars="0" w:firstLine="640" w:firstLineChars="200"/>
        <w:jc w:val="left"/>
        <w:rPr>
          <w:rFonts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乙方</w:t>
      </w:r>
      <w:r>
        <w:rPr>
          <w:rFonts w:hint="eastAsia" w:ascii="仿宋_GB2312" w:eastAsia="仿宋_GB2312"/>
          <w:color w:val="000000"/>
          <w:sz w:val="32"/>
          <w:szCs w:val="32"/>
          <w:highlight w:val="none"/>
          <w:lang w:eastAsia="zh-CN"/>
        </w:rPr>
        <w:t>承租</w:t>
      </w:r>
      <w:r>
        <w:rPr>
          <w:rFonts w:hint="eastAsia" w:ascii="仿宋_GB2312" w:eastAsia="仿宋_GB2312"/>
          <w:color w:val="000000"/>
          <w:sz w:val="32"/>
          <w:szCs w:val="32"/>
          <w:highlight w:val="none"/>
        </w:rPr>
        <w:t>所产生的税费由乙方承担。</w:t>
      </w:r>
    </w:p>
    <w:p w14:paraId="6760FA17">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firstLine="643" w:firstLineChars="200"/>
        <w:textAlignment w:val="baseline"/>
        <w:rPr>
          <w:rStyle w:val="11"/>
          <w:rFonts w:hint="eastAsia" w:ascii="仿宋" w:hAnsi="仿宋" w:eastAsia="仿宋" w:cs="仿宋"/>
          <w:b/>
          <w:bCs w:val="0"/>
          <w:color w:val="000000"/>
          <w:sz w:val="32"/>
          <w:szCs w:val="32"/>
          <w:highlight w:val="none"/>
          <w:lang w:val="en-US" w:eastAsia="zh-CN"/>
        </w:rPr>
      </w:pPr>
      <w:r>
        <w:rPr>
          <w:rStyle w:val="11"/>
          <w:rFonts w:hint="eastAsia" w:ascii="仿宋" w:hAnsi="仿宋" w:eastAsia="仿宋" w:cs="仿宋"/>
          <w:b/>
          <w:bCs w:val="0"/>
          <w:color w:val="000000"/>
          <w:sz w:val="32"/>
          <w:szCs w:val="32"/>
          <w:highlight w:val="none"/>
          <w:lang w:val="en-US" w:eastAsia="zh-CN"/>
        </w:rPr>
        <w:t>第四条  甲方权利与义务</w:t>
      </w:r>
    </w:p>
    <w:p w14:paraId="65437E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甲方有权按本</w:t>
      </w:r>
      <w:r>
        <w:rPr>
          <w:rFonts w:hint="eastAsia" w:ascii="仿宋_GB2312" w:hAnsi="仿宋_GB2312" w:eastAsia="仿宋_GB2312" w:cs="仿宋_GB2312"/>
          <w:color w:val="000000"/>
          <w:sz w:val="32"/>
          <w:szCs w:val="32"/>
          <w:highlight w:val="none"/>
          <w:lang w:eastAsia="zh-CN"/>
        </w:rPr>
        <w:t>协议</w:t>
      </w:r>
      <w:r>
        <w:rPr>
          <w:rFonts w:hint="eastAsia" w:ascii="仿宋_GB2312" w:hAnsi="仿宋_GB2312" w:eastAsia="仿宋_GB2312" w:cs="仿宋_GB2312"/>
          <w:color w:val="000000"/>
          <w:sz w:val="32"/>
          <w:szCs w:val="32"/>
          <w:highlight w:val="none"/>
        </w:rPr>
        <w:t>的约定收取租金。</w:t>
      </w:r>
    </w:p>
    <w:p w14:paraId="3EC1B4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在租赁期间，甲方有权监督乙方对出租房及其有关财产的使用、保护情况。</w:t>
      </w:r>
    </w:p>
    <w:p w14:paraId="526A00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7" w:firstLineChars="0"/>
        <w:jc w:val="both"/>
        <w:textAlignment w:val="auto"/>
        <w:outlineLvl w:val="9"/>
        <w:rPr>
          <w:rFonts w:hint="eastAsia" w:ascii="宋体" w:hAnsi="宋体" w:eastAsia="仿宋" w:cs="宋体"/>
          <w:b w:val="0"/>
          <w:i w:val="0"/>
          <w:caps w:val="0"/>
          <w:color w:val="000000"/>
          <w:spacing w:val="0"/>
          <w:sz w:val="32"/>
          <w:szCs w:val="32"/>
          <w:highlight w:val="none"/>
          <w:shd w:val="clear" w:color="auto" w:fill="auto"/>
          <w:lang w:val="en-US" w:eastAsia="zh-CN"/>
        </w:rPr>
      </w:pPr>
      <w:r>
        <w:rPr>
          <w:rFonts w:hint="eastAsia" w:ascii="仿宋" w:hAnsi="仿宋" w:eastAsia="仿宋" w:cs="仿宋"/>
          <w:bCs/>
          <w:color w:val="000000"/>
          <w:kern w:val="2"/>
          <w:sz w:val="32"/>
          <w:szCs w:val="32"/>
          <w:highlight w:val="none"/>
          <w:lang w:val="en-US" w:eastAsia="zh-CN" w:bidi="ar-SA"/>
        </w:rPr>
        <w:t>3</w:t>
      </w:r>
      <w:r>
        <w:rPr>
          <w:rFonts w:hint="default" w:ascii="仿宋" w:hAnsi="仿宋" w:eastAsia="仿宋" w:cs="仿宋"/>
          <w:bCs/>
          <w:color w:val="000000"/>
          <w:kern w:val="2"/>
          <w:sz w:val="32"/>
          <w:szCs w:val="32"/>
          <w:highlight w:val="none"/>
          <w:lang w:val="en-US" w:eastAsia="zh-CN" w:bidi="ar-SA"/>
        </w:rPr>
        <w:t>、</w:t>
      </w:r>
      <w:r>
        <w:rPr>
          <w:rFonts w:hint="eastAsia" w:ascii="宋体" w:hAnsi="宋体" w:eastAsia="仿宋" w:cs="宋体"/>
          <w:b w:val="0"/>
          <w:i w:val="0"/>
          <w:caps w:val="0"/>
          <w:color w:val="000000"/>
          <w:spacing w:val="0"/>
          <w:sz w:val="32"/>
          <w:szCs w:val="32"/>
          <w:highlight w:val="none"/>
          <w:shd w:val="clear" w:color="auto" w:fill="auto"/>
          <w:lang w:val="en-US" w:eastAsia="zh-CN"/>
        </w:rPr>
        <w:t>甲方确保租赁物产权清楚，如因产权有纠纷，甲方须主动协调解决。</w:t>
      </w:r>
    </w:p>
    <w:p w14:paraId="5BDAABF5">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643" w:firstLineChars="200"/>
        <w:rPr>
          <w:rStyle w:val="11"/>
          <w:rFonts w:hint="eastAsia" w:ascii="仿宋" w:hAnsi="仿宋" w:eastAsia="仿宋" w:cs="仿宋"/>
          <w:b/>
          <w:bCs w:val="0"/>
          <w:color w:val="000000"/>
          <w:sz w:val="32"/>
          <w:szCs w:val="32"/>
          <w:highlight w:val="none"/>
          <w:lang w:val="en-US" w:eastAsia="zh-CN"/>
        </w:rPr>
      </w:pPr>
      <w:r>
        <w:rPr>
          <w:rStyle w:val="11"/>
          <w:rFonts w:hint="eastAsia" w:ascii="仿宋" w:hAnsi="仿宋" w:eastAsia="仿宋" w:cs="仿宋"/>
          <w:b/>
          <w:bCs w:val="0"/>
          <w:color w:val="000000"/>
          <w:sz w:val="32"/>
          <w:szCs w:val="32"/>
          <w:highlight w:val="none"/>
          <w:lang w:val="en-US" w:eastAsia="zh-CN"/>
        </w:rPr>
        <w:t>第五条  乙方权利与义务</w:t>
      </w:r>
    </w:p>
    <w:p w14:paraId="626A8A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1、乙方按协议约定向甲方支付商铺租金义务。</w:t>
      </w:r>
    </w:p>
    <w:p w14:paraId="089FCEB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乙方在租赁期间，</w:t>
      </w:r>
      <w:r>
        <w:rPr>
          <w:rFonts w:hint="eastAsia" w:ascii="仿宋_GB2312" w:hAnsi="仿宋_GB2312" w:eastAsia="仿宋_GB2312" w:cs="仿宋_GB2312"/>
          <w:color w:val="000000"/>
          <w:sz w:val="32"/>
          <w:szCs w:val="32"/>
          <w:highlight w:val="none"/>
          <w:lang w:eastAsia="zh-CN"/>
        </w:rPr>
        <w:t>应支</w:t>
      </w:r>
      <w:r>
        <w:rPr>
          <w:rFonts w:hint="eastAsia" w:ascii="仿宋_GB2312" w:hAnsi="仿宋_GB2312" w:eastAsia="仿宋_GB2312" w:cs="仿宋_GB2312"/>
          <w:color w:val="000000"/>
          <w:sz w:val="32"/>
          <w:szCs w:val="32"/>
          <w:highlight w:val="none"/>
        </w:rPr>
        <w:t>付各种费用</w:t>
      </w:r>
      <w:r>
        <w:rPr>
          <w:rFonts w:hint="eastAsia" w:ascii="仿宋_GB2312" w:hAnsi="仿宋_GB2312" w:eastAsia="仿宋_GB2312" w:cs="仿宋_GB2312"/>
          <w:color w:val="000000"/>
          <w:sz w:val="32"/>
          <w:szCs w:val="32"/>
          <w:highlight w:val="none"/>
          <w:lang w:eastAsia="zh-CN"/>
        </w:rPr>
        <w:t>的应</w:t>
      </w:r>
      <w:r>
        <w:rPr>
          <w:rFonts w:hint="eastAsia" w:ascii="仿宋_GB2312" w:hAnsi="仿宋_GB2312" w:eastAsia="仿宋_GB2312" w:cs="仿宋_GB2312"/>
          <w:color w:val="000000"/>
          <w:sz w:val="32"/>
          <w:szCs w:val="32"/>
          <w:highlight w:val="none"/>
        </w:rPr>
        <w:t>按时到</w:t>
      </w:r>
      <w:r>
        <w:rPr>
          <w:rFonts w:hint="eastAsia" w:ascii="仿宋_GB2312" w:hAnsi="仿宋_GB2312" w:eastAsia="仿宋_GB2312" w:cs="仿宋_GB2312"/>
          <w:color w:val="000000"/>
          <w:sz w:val="32"/>
          <w:szCs w:val="32"/>
          <w:highlight w:val="none"/>
          <w:lang w:eastAsia="zh-CN"/>
        </w:rPr>
        <w:t>相</w:t>
      </w:r>
      <w:r>
        <w:rPr>
          <w:rFonts w:hint="eastAsia" w:ascii="仿宋_GB2312" w:hAnsi="仿宋_GB2312" w:eastAsia="仿宋_GB2312" w:cs="仿宋_GB2312"/>
          <w:color w:val="000000"/>
          <w:sz w:val="32"/>
          <w:szCs w:val="32"/>
          <w:highlight w:val="none"/>
        </w:rPr>
        <w:t>关部门交清。</w:t>
      </w:r>
    </w:p>
    <w:p w14:paraId="0740FA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jc w:val="left"/>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3、租赁</w:t>
      </w:r>
      <w:r>
        <w:rPr>
          <w:rFonts w:hint="eastAsia" w:ascii="仿宋_GB2312" w:hAnsi="仿宋_GB2312" w:eastAsia="仿宋_GB2312" w:cs="仿宋_GB2312"/>
          <w:color w:val="000000"/>
          <w:sz w:val="32"/>
          <w:szCs w:val="32"/>
          <w:highlight w:val="none"/>
        </w:rPr>
        <w:t>期间</w:t>
      </w:r>
      <w:r>
        <w:rPr>
          <w:rFonts w:hint="eastAsia" w:ascii="仿宋_GB2312" w:hAnsi="仿宋_GB2312" w:eastAsia="仿宋_GB2312" w:cs="仿宋_GB2312"/>
          <w:color w:val="000000"/>
          <w:sz w:val="32"/>
          <w:szCs w:val="32"/>
          <w:highlight w:val="none"/>
          <w:lang w:val="en-US" w:eastAsia="zh-CN"/>
        </w:rPr>
        <w:t>，乙方不得擅自将租赁物转租、转让或转借。</w:t>
      </w:r>
    </w:p>
    <w:p w14:paraId="48674D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乙方应当妥善管理租赁物，因乙方没有尽到管理义务而致使租赁物毁损、灭失的，应依法承担赔偿责任。</w:t>
      </w:r>
    </w:p>
    <w:p w14:paraId="492EA7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5、租赁</w:t>
      </w:r>
      <w:r>
        <w:rPr>
          <w:rFonts w:hint="eastAsia" w:ascii="仿宋_GB2312" w:hAnsi="仿宋_GB2312" w:eastAsia="仿宋_GB2312" w:cs="仿宋_GB2312"/>
          <w:color w:val="000000"/>
          <w:sz w:val="32"/>
          <w:szCs w:val="32"/>
          <w:highlight w:val="none"/>
        </w:rPr>
        <w:t>期间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乙方自行负责防盗</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防火</w:t>
      </w:r>
      <w:r>
        <w:rPr>
          <w:rFonts w:hint="eastAsia" w:ascii="仿宋_GB2312" w:hAnsi="仿宋_GB2312" w:eastAsia="仿宋_GB2312" w:cs="仿宋_GB2312"/>
          <w:color w:val="000000"/>
          <w:sz w:val="32"/>
          <w:szCs w:val="32"/>
          <w:highlight w:val="none"/>
          <w:lang w:eastAsia="zh-CN"/>
        </w:rPr>
        <w:t>、商铺区域内的安全隐患</w:t>
      </w:r>
      <w:r>
        <w:rPr>
          <w:rFonts w:hint="eastAsia" w:ascii="仿宋_GB2312" w:hAnsi="仿宋_GB2312" w:eastAsia="仿宋_GB2312" w:cs="仿宋_GB2312"/>
          <w:color w:val="000000"/>
          <w:sz w:val="32"/>
          <w:szCs w:val="32"/>
          <w:highlight w:val="none"/>
        </w:rPr>
        <w:t>等各种必要安全措施，产生的费用及损失由乙方承担。</w:t>
      </w:r>
    </w:p>
    <w:p w14:paraId="4B609F0F">
      <w:pPr>
        <w:keepNext w:val="0"/>
        <w:keepLines w:val="0"/>
        <w:pageBreakBefore w:val="0"/>
        <w:kinsoku/>
        <w:wordWrap/>
        <w:overflowPunct/>
        <w:topLinePunct w:val="0"/>
        <w:autoSpaceDE/>
        <w:autoSpaceDN/>
        <w:bidi w:val="0"/>
        <w:spacing w:line="520" w:lineRule="exact"/>
        <w:ind w:firstLine="640" w:firstLineChars="200"/>
        <w:rPr>
          <w:rStyle w:val="11"/>
          <w:rFonts w:hint="default" w:ascii="仿宋" w:hAnsi="仿宋" w:eastAsia="仿宋" w:cs="仿宋"/>
          <w:bCs/>
          <w:color w:val="000000"/>
          <w:sz w:val="32"/>
          <w:szCs w:val="32"/>
          <w:highlight w:val="none"/>
          <w:lang w:val="en-US" w:eastAsia="zh-CN"/>
        </w:rPr>
      </w:pPr>
      <w:r>
        <w:rPr>
          <w:rFonts w:hint="eastAsia" w:ascii="宋体" w:hAnsi="宋体" w:eastAsia="仿宋" w:cs="宋体"/>
          <w:b w:val="0"/>
          <w:i w:val="0"/>
          <w:caps w:val="0"/>
          <w:color w:val="000000"/>
          <w:spacing w:val="0"/>
          <w:sz w:val="32"/>
          <w:szCs w:val="32"/>
          <w:highlight w:val="none"/>
          <w:shd w:val="clear" w:color="auto" w:fill="auto"/>
          <w:lang w:val="en-US" w:eastAsia="zh-CN"/>
        </w:rPr>
        <w:t>6</w:t>
      </w:r>
      <w:r>
        <w:rPr>
          <w:rFonts w:hint="eastAsia" w:ascii="仿宋_GB2312" w:hAnsi="仿宋_GB2312" w:eastAsia="仿宋_GB2312" w:cs="仿宋_GB2312"/>
          <w:color w:val="000000"/>
          <w:sz w:val="32"/>
          <w:szCs w:val="32"/>
          <w:highlight w:val="none"/>
          <w:lang w:val="en-US" w:eastAsia="zh-CN"/>
        </w:rPr>
        <w:t>、</w:t>
      </w:r>
      <w:r>
        <w:rPr>
          <w:rFonts w:hint="eastAsia" w:ascii="宋体" w:hAnsi="宋体" w:eastAsia="仿宋" w:cs="宋体"/>
          <w:b w:val="0"/>
          <w:i w:val="0"/>
          <w:caps w:val="0"/>
          <w:color w:val="000000"/>
          <w:spacing w:val="0"/>
          <w:sz w:val="32"/>
          <w:szCs w:val="32"/>
          <w:highlight w:val="none"/>
          <w:shd w:val="clear" w:color="auto" w:fill="auto"/>
          <w:lang w:val="en-US" w:eastAsia="zh-CN"/>
        </w:rPr>
        <w:t>乙方在承租期内，</w:t>
      </w:r>
      <w:r>
        <w:rPr>
          <w:rFonts w:hint="eastAsia" w:ascii="仿宋_GB2312" w:eastAsia="仿宋_GB2312"/>
          <w:sz w:val="32"/>
          <w:szCs w:val="32"/>
          <w:highlight w:val="none"/>
        </w:rPr>
        <w:t>乙方须在安全，不影响房屋整体结构的前提下，</w:t>
      </w:r>
      <w:r>
        <w:rPr>
          <w:rFonts w:hint="eastAsia" w:ascii="仿宋_GB2312" w:eastAsia="仿宋_GB2312"/>
          <w:sz w:val="32"/>
          <w:szCs w:val="32"/>
          <w:highlight w:val="none"/>
          <w:lang w:eastAsia="zh-CN"/>
        </w:rPr>
        <w:t>并经甲方同意后</w:t>
      </w:r>
      <w:r>
        <w:rPr>
          <w:rFonts w:hint="eastAsia" w:ascii="仿宋_GB2312" w:eastAsia="仿宋_GB2312"/>
          <w:sz w:val="32"/>
          <w:szCs w:val="32"/>
          <w:highlight w:val="none"/>
        </w:rPr>
        <w:t>才可进行装饰装修；其装修材料及室内的各种设施（包括门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窗</w:t>
      </w:r>
      <w:r>
        <w:rPr>
          <w:rFonts w:hint="eastAsia" w:ascii="仿宋_GB2312" w:eastAsia="仿宋_GB2312"/>
          <w:sz w:val="32"/>
          <w:szCs w:val="32"/>
          <w:highlight w:val="none"/>
          <w:lang w:eastAsia="zh-CN"/>
        </w:rPr>
        <w:t>、水、电</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产生</w:t>
      </w:r>
      <w:r>
        <w:rPr>
          <w:rFonts w:hint="eastAsia" w:ascii="仿宋_GB2312" w:eastAsia="仿宋_GB2312"/>
          <w:sz w:val="32"/>
          <w:szCs w:val="32"/>
          <w:highlight w:val="none"/>
        </w:rPr>
        <w:t>费用均由乙方自行承担，若拆除，其费用由乙方自理。装修所产生的垃圾自行清理。</w:t>
      </w:r>
    </w:p>
    <w:p w14:paraId="589A45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cs="仿宋_GB2312"/>
          <w:sz w:val="32"/>
          <w:highlight w:val="none"/>
        </w:rPr>
      </w:pPr>
      <w:r>
        <w:rPr>
          <w:rFonts w:hint="eastAsia" w:ascii="仿宋_GB2312" w:hAnsi="仿宋_GB2312" w:eastAsia="仿宋_GB2312" w:cs="仿宋_GB2312"/>
          <w:color w:val="000000"/>
          <w:sz w:val="32"/>
          <w:highlight w:val="none"/>
          <w:lang w:val="en-US" w:eastAsia="zh-CN"/>
        </w:rPr>
        <w:t>7</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sz w:val="32"/>
          <w:highlight w:val="none"/>
        </w:rPr>
        <w:t>在租赁期间内，乙方是该租赁</w:t>
      </w:r>
      <w:r>
        <w:rPr>
          <w:rFonts w:hint="eastAsia" w:ascii="仿宋_GB2312" w:hAnsi="仿宋_GB2312" w:eastAsia="仿宋_GB2312" w:cs="仿宋_GB2312"/>
          <w:sz w:val="32"/>
          <w:highlight w:val="none"/>
          <w:lang w:eastAsia="zh-CN"/>
        </w:rPr>
        <w:t>商铺</w:t>
      </w:r>
      <w:r>
        <w:rPr>
          <w:rFonts w:ascii="仿宋_GB2312" w:hAnsi="仿宋_GB2312" w:eastAsia="仿宋_GB2312" w:cs="仿宋_GB2312"/>
          <w:sz w:val="32"/>
          <w:highlight w:val="none"/>
        </w:rPr>
        <w:t>的实际管理人，该</w:t>
      </w:r>
      <w:r>
        <w:rPr>
          <w:rFonts w:hint="eastAsia" w:ascii="仿宋_GB2312" w:hAnsi="仿宋_GB2312" w:eastAsia="仿宋_GB2312" w:cs="仿宋_GB2312"/>
          <w:sz w:val="32"/>
          <w:highlight w:val="none"/>
          <w:lang w:eastAsia="zh-CN"/>
        </w:rPr>
        <w:t>商铺</w:t>
      </w:r>
      <w:r>
        <w:rPr>
          <w:rFonts w:ascii="仿宋_GB2312" w:hAnsi="仿宋_GB2312" w:eastAsia="仿宋_GB2312" w:cs="仿宋_GB2312"/>
          <w:sz w:val="32"/>
          <w:highlight w:val="none"/>
        </w:rPr>
        <w:t>使用</w:t>
      </w:r>
      <w:r>
        <w:rPr>
          <w:rFonts w:hint="eastAsia" w:ascii="仿宋_GB2312" w:hAnsi="仿宋_GB2312" w:eastAsia="仿宋_GB2312" w:cs="仿宋_GB2312"/>
          <w:sz w:val="32"/>
          <w:highlight w:val="none"/>
          <w:lang w:eastAsia="zh-CN"/>
        </w:rPr>
        <w:t>期间</w:t>
      </w:r>
      <w:r>
        <w:rPr>
          <w:rFonts w:ascii="仿宋_GB2312" w:hAnsi="仿宋_GB2312" w:eastAsia="仿宋_GB2312" w:cs="仿宋_GB2312"/>
          <w:sz w:val="32"/>
          <w:highlight w:val="none"/>
        </w:rPr>
        <w:t>所发生的所有安全事故都由乙方承担，与甲方无关。包括但不限于</w:t>
      </w:r>
      <w:r>
        <w:rPr>
          <w:rFonts w:hint="eastAsia" w:ascii="仿宋_GB2312" w:hAnsi="仿宋_GB2312" w:eastAsia="仿宋_GB2312" w:cs="仿宋_GB2312"/>
          <w:sz w:val="32"/>
          <w:highlight w:val="none"/>
          <w:lang w:eastAsia="zh-CN"/>
        </w:rPr>
        <w:t>高空抛物、</w:t>
      </w:r>
      <w:r>
        <w:rPr>
          <w:rFonts w:ascii="仿宋_GB2312" w:hAnsi="仿宋_GB2312" w:eastAsia="仿宋_GB2312" w:cs="仿宋_GB2312"/>
          <w:sz w:val="32"/>
          <w:highlight w:val="none"/>
        </w:rPr>
        <w:t>房屋内透水、消防、水电、天然气、煤气罐、炉、机械使用操作不当，引起自燃、从事产生有毒有害废弃物、气体、使用机器声音超声扰民生产经营活动等，</w:t>
      </w:r>
      <w:r>
        <w:rPr>
          <w:rFonts w:hint="eastAsia" w:ascii="仿宋_GB2312" w:hAnsi="仿宋_GB2312" w:eastAsia="仿宋_GB2312" w:cs="仿宋_GB2312"/>
          <w:sz w:val="32"/>
          <w:highlight w:val="none"/>
          <w:lang w:eastAsia="zh-CN"/>
        </w:rPr>
        <w:t>租赁区域内摔倒等</w:t>
      </w:r>
      <w:r>
        <w:rPr>
          <w:rFonts w:ascii="仿宋_GB2312" w:hAnsi="仿宋_GB2312" w:eastAsia="仿宋_GB2312" w:cs="仿宋_GB2312"/>
          <w:sz w:val="32"/>
          <w:highlight w:val="none"/>
        </w:rPr>
        <w:t>给</w:t>
      </w:r>
      <w:r>
        <w:rPr>
          <w:rFonts w:hint="eastAsia" w:ascii="仿宋_GB2312" w:hAnsi="仿宋_GB2312" w:eastAsia="仿宋_GB2312" w:cs="仿宋_GB2312"/>
          <w:sz w:val="32"/>
          <w:highlight w:val="none"/>
          <w:lang w:eastAsia="zh-CN"/>
        </w:rPr>
        <w:t>他人</w:t>
      </w:r>
      <w:r>
        <w:rPr>
          <w:rFonts w:ascii="仿宋_GB2312" w:hAnsi="仿宋_GB2312" w:eastAsia="仿宋_GB2312" w:cs="仿宋_GB2312"/>
          <w:sz w:val="32"/>
          <w:highlight w:val="none"/>
        </w:rPr>
        <w:t>造成损失与人身伤害、财产损失的，甲方不承担任何责任。乙方若利用此场地从事非法活动，由乙方</w:t>
      </w:r>
      <w:r>
        <w:rPr>
          <w:rFonts w:hint="eastAsia" w:ascii="仿宋_GB2312" w:hAnsi="仿宋_GB2312" w:eastAsia="仿宋_GB2312" w:cs="仿宋_GB2312"/>
          <w:sz w:val="32"/>
          <w:highlight w:val="none"/>
          <w:lang w:eastAsia="zh-CN"/>
        </w:rPr>
        <w:t>自行</w:t>
      </w:r>
      <w:r>
        <w:rPr>
          <w:rFonts w:ascii="仿宋_GB2312" w:hAnsi="仿宋_GB2312" w:eastAsia="仿宋_GB2312" w:cs="仿宋_GB2312"/>
          <w:sz w:val="32"/>
          <w:highlight w:val="none"/>
        </w:rPr>
        <w:t>承担</w:t>
      </w:r>
      <w:r>
        <w:rPr>
          <w:rFonts w:hint="eastAsia" w:ascii="仿宋_GB2312" w:hAnsi="仿宋_GB2312" w:eastAsia="仿宋_GB2312" w:cs="仿宋_GB2312"/>
          <w:sz w:val="32"/>
          <w:highlight w:val="none"/>
          <w:lang w:eastAsia="zh-CN"/>
        </w:rPr>
        <w:t>后果，甲方有权收回房屋，终止协议，收取的租金及经营保证金不予退回。</w:t>
      </w:r>
    </w:p>
    <w:p w14:paraId="68FEED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000000"/>
          <w:sz w:val="32"/>
          <w:highlight w:val="none"/>
          <w:lang w:eastAsia="zh-CN"/>
        </w:rPr>
      </w:pPr>
      <w:r>
        <w:rPr>
          <w:rFonts w:hint="eastAsia" w:ascii="仿宋_GB2312" w:hAnsi="仿宋_GB2312" w:eastAsia="仿宋_GB2312" w:cs="仿宋_GB2312"/>
          <w:color w:val="000000"/>
          <w:sz w:val="32"/>
          <w:highlight w:val="none"/>
          <w:lang w:val="en-US" w:eastAsia="zh-CN"/>
        </w:rPr>
        <w:t>8</w:t>
      </w:r>
      <w:r>
        <w:rPr>
          <w:rFonts w:hint="eastAsia" w:ascii="仿宋_GB2312" w:hAnsi="仿宋_GB2312" w:eastAsia="仿宋_GB2312" w:cs="仿宋_GB2312"/>
          <w:color w:val="000000"/>
          <w:sz w:val="32"/>
          <w:szCs w:val="32"/>
          <w:highlight w:val="none"/>
          <w:lang w:val="en-US" w:eastAsia="zh-CN"/>
        </w:rPr>
        <w:t>、</w:t>
      </w:r>
      <w:r>
        <w:rPr>
          <w:rFonts w:ascii="仿宋_GB2312" w:hAnsi="仿宋_GB2312" w:eastAsia="仿宋_GB2312" w:cs="仿宋_GB2312"/>
          <w:color w:val="000000"/>
          <w:sz w:val="32"/>
          <w:highlight w:val="none"/>
        </w:rPr>
        <w:t>乙方在租赁期间，因第三方因素造成损失的，由第三方负责赔偿</w:t>
      </w:r>
      <w:r>
        <w:rPr>
          <w:rFonts w:hint="eastAsia" w:ascii="仿宋_GB2312" w:hAnsi="仿宋_GB2312" w:eastAsia="仿宋_GB2312" w:cs="仿宋_GB2312"/>
          <w:color w:val="000000"/>
          <w:sz w:val="32"/>
          <w:highlight w:val="none"/>
          <w:lang w:eastAsia="zh-CN"/>
        </w:rPr>
        <w:t>，</w:t>
      </w:r>
      <w:r>
        <w:rPr>
          <w:rFonts w:ascii="仿宋_GB2312" w:hAnsi="仿宋_GB2312" w:eastAsia="仿宋_GB2312" w:cs="仿宋_GB2312"/>
          <w:color w:val="000000"/>
          <w:sz w:val="32"/>
          <w:highlight w:val="none"/>
        </w:rPr>
        <w:t>与甲方无关。</w:t>
      </w:r>
    </w:p>
    <w:p w14:paraId="1B3FD5C6">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baseline"/>
        <w:rPr>
          <w:rStyle w:val="11"/>
          <w:rFonts w:hint="eastAsia" w:ascii="仿宋" w:hAnsi="仿宋" w:eastAsia="仿宋" w:cs="仿宋"/>
          <w:bCs/>
          <w:color w:val="000000"/>
          <w:sz w:val="32"/>
          <w:szCs w:val="32"/>
          <w:highlight w:val="none"/>
          <w:lang w:val="en-US" w:eastAsia="zh-CN"/>
        </w:rPr>
      </w:pPr>
      <w:r>
        <w:rPr>
          <w:rStyle w:val="11"/>
          <w:rFonts w:hint="eastAsia" w:ascii="仿宋" w:hAnsi="仿宋" w:eastAsia="仿宋" w:cs="仿宋"/>
          <w:bCs/>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val="en-US" w:eastAsia="zh-CN"/>
        </w:rPr>
        <w:t>、</w:t>
      </w:r>
      <w:r>
        <w:rPr>
          <w:rStyle w:val="11"/>
          <w:rFonts w:hint="eastAsia" w:ascii="仿宋" w:hAnsi="仿宋" w:eastAsia="仿宋" w:cs="仿宋"/>
          <w:bCs/>
          <w:color w:val="000000"/>
          <w:sz w:val="32"/>
          <w:szCs w:val="32"/>
          <w:highlight w:val="none"/>
          <w:lang w:val="en-US" w:eastAsia="zh-CN"/>
        </w:rPr>
        <w:t>乙方不得擅自改变屋内结构，并合理使用室内设施，若人为损坏造成的事故乙方承担全部责任，与甲方无关。</w:t>
      </w:r>
    </w:p>
    <w:p w14:paraId="0BBA71E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baseline"/>
        <w:rPr>
          <w:rStyle w:val="11"/>
          <w:rFonts w:hint="eastAsia" w:ascii="仿宋" w:hAnsi="仿宋" w:eastAsia="仿宋" w:cs="仿宋"/>
          <w:bCs/>
          <w:color w:val="000000"/>
          <w:sz w:val="32"/>
          <w:szCs w:val="32"/>
          <w:highlight w:val="none"/>
          <w:lang w:val="en-US" w:eastAsia="zh-CN"/>
        </w:rPr>
      </w:pPr>
      <w:r>
        <w:rPr>
          <w:rStyle w:val="11"/>
          <w:rFonts w:hint="eastAsia" w:ascii="仿宋" w:hAnsi="仿宋" w:eastAsia="仿宋" w:cs="仿宋"/>
          <w:bCs/>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lang w:val="en-US" w:eastAsia="zh-CN"/>
        </w:rPr>
        <w:t>、</w:t>
      </w:r>
      <w:r>
        <w:rPr>
          <w:rStyle w:val="11"/>
          <w:rFonts w:hint="eastAsia" w:ascii="仿宋" w:hAnsi="仿宋" w:eastAsia="仿宋" w:cs="仿宋"/>
          <w:bCs/>
          <w:color w:val="000000"/>
          <w:sz w:val="32"/>
          <w:szCs w:val="32"/>
          <w:highlight w:val="none"/>
          <w:lang w:val="en-US" w:eastAsia="zh-CN"/>
        </w:rPr>
        <w:t>租赁期间，甲乙双方如有特殊情况需要解除协议的，必须提前一个月通知对方，协商一致后可解除本合同。</w:t>
      </w:r>
    </w:p>
    <w:p w14:paraId="4A883D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39" w:firstLineChars="213"/>
        <w:jc w:val="left"/>
        <w:textAlignment w:val="auto"/>
        <w:outlineLvl w:val="9"/>
        <w:rPr>
          <w:rFonts w:hint="default"/>
          <w:highlight w:val="none"/>
          <w:lang w:val="en-US" w:eastAsia="zh-CN"/>
        </w:rPr>
      </w:pPr>
      <w:r>
        <w:rPr>
          <w:rFonts w:hint="eastAsia"/>
          <w:sz w:val="30"/>
          <w:szCs w:val="30"/>
          <w:highlight w:val="none"/>
          <w:lang w:val="en-US" w:eastAsia="zh-CN"/>
        </w:rPr>
        <w:t>11、</w:t>
      </w:r>
      <w:r>
        <w:rPr>
          <w:rFonts w:hint="eastAsia" w:ascii="仿宋" w:hAnsi="仿宋" w:eastAsia="仿宋" w:cs="仿宋"/>
          <w:color w:val="000000"/>
          <w:sz w:val="32"/>
          <w:szCs w:val="32"/>
          <w:highlight w:val="none"/>
          <w:lang w:val="en-US" w:eastAsia="zh-CN"/>
        </w:rPr>
        <w:t>租赁到期，</w:t>
      </w:r>
      <w:r>
        <w:rPr>
          <w:rFonts w:hint="eastAsia" w:ascii="仿宋_GB2312" w:hAnsi="仿宋_GB2312" w:eastAsia="仿宋_GB2312" w:cs="仿宋_GB2312"/>
          <w:color w:val="000000"/>
          <w:sz w:val="32"/>
          <w:szCs w:val="32"/>
          <w:highlight w:val="none"/>
        </w:rPr>
        <w:t>如需续租，在同等条件下，乙方有优先承租权，但须提前1个月书面申请续租，并重新签订租赁协议。</w:t>
      </w:r>
    </w:p>
    <w:p w14:paraId="696969F1">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textAlignment w:val="baseline"/>
        <w:rPr>
          <w:rStyle w:val="11"/>
          <w:rFonts w:hint="eastAsia" w:ascii="仿宋" w:hAnsi="仿宋" w:eastAsia="仿宋" w:cs="仿宋"/>
          <w:b/>
          <w:bCs w:val="0"/>
          <w:color w:val="000000"/>
          <w:sz w:val="32"/>
          <w:szCs w:val="32"/>
          <w:highlight w:val="none"/>
          <w:lang w:val="en-US" w:eastAsia="zh-CN"/>
        </w:rPr>
      </w:pPr>
      <w:r>
        <w:rPr>
          <w:rStyle w:val="11"/>
          <w:rFonts w:hint="eastAsia" w:ascii="仿宋" w:hAnsi="仿宋" w:eastAsia="仿宋" w:cs="仿宋"/>
          <w:b/>
          <w:bCs w:val="0"/>
          <w:color w:val="000000"/>
          <w:sz w:val="32"/>
          <w:szCs w:val="32"/>
          <w:highlight w:val="none"/>
          <w:lang w:eastAsia="zh-CN"/>
        </w:rPr>
        <w:t>第六条</w:t>
      </w:r>
      <w:r>
        <w:rPr>
          <w:rStyle w:val="11"/>
          <w:rFonts w:hint="eastAsia" w:ascii="仿宋" w:hAnsi="仿宋" w:eastAsia="仿宋" w:cs="仿宋"/>
          <w:b/>
          <w:bCs w:val="0"/>
          <w:color w:val="000000"/>
          <w:sz w:val="32"/>
          <w:szCs w:val="32"/>
          <w:highlight w:val="none"/>
          <w:lang w:val="en-US" w:eastAsia="zh-CN"/>
        </w:rPr>
        <w:t xml:space="preserve"> 违约责任</w:t>
      </w:r>
    </w:p>
    <w:p w14:paraId="3FD05F23">
      <w:pPr>
        <w:pStyle w:val="9"/>
        <w:keepNext w:val="0"/>
        <w:keepLines w:val="0"/>
        <w:pageBreakBefore w:val="0"/>
        <w:kinsoku/>
        <w:wordWrap/>
        <w:overflowPunct/>
        <w:topLinePunct w:val="0"/>
        <w:autoSpaceDE/>
        <w:autoSpaceDN/>
        <w:bidi w:val="0"/>
        <w:spacing w:line="520" w:lineRule="exact"/>
        <w:ind w:firstLine="640"/>
        <w:rPr>
          <w:rFonts w:hint="eastAsia" w:ascii="仿宋_GB2312" w:eastAsia="仿宋_GB2312"/>
          <w:color w:val="000000"/>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乙方必须依约交付租金，如有拖欠，违约金每日按拖欠额的0.5%计收。</w:t>
      </w:r>
      <w:r>
        <w:rPr>
          <w:rFonts w:hint="eastAsia" w:ascii="仿宋_GB2312" w:eastAsia="仿宋_GB2312"/>
          <w:color w:val="000000"/>
          <w:sz w:val="32"/>
          <w:szCs w:val="32"/>
          <w:highlight w:val="none"/>
        </w:rPr>
        <w:t>乙方逾期累计15日未交清租金的，视为乙方自动放弃该商铺的经营权，甲方有权单方面解除、终止协议，无条件收回商铺。</w:t>
      </w:r>
    </w:p>
    <w:p w14:paraId="08063C7E">
      <w:pPr>
        <w:pStyle w:val="12"/>
        <w:keepNext w:val="0"/>
        <w:keepLines w:val="0"/>
        <w:pageBreakBefore w:val="0"/>
        <w:numPr>
          <w:ilvl w:val="0"/>
          <w:numId w:val="0"/>
        </w:numPr>
        <w:kinsoku/>
        <w:wordWrap/>
        <w:overflowPunct/>
        <w:topLinePunct w:val="0"/>
        <w:autoSpaceDE/>
        <w:autoSpaceDN/>
        <w:bidi w:val="0"/>
        <w:spacing w:line="520" w:lineRule="exact"/>
        <w:ind w:left="0" w:leftChars="0" w:firstLine="640" w:firstLineChars="200"/>
        <w:rPr>
          <w:rFonts w:hint="eastAsia" w:ascii="仿宋" w:hAnsi="仿宋" w:eastAsia="仿宋" w:cs="仿宋"/>
          <w:color w:val="000000"/>
          <w:sz w:val="32"/>
          <w:szCs w:val="32"/>
          <w:highlight w:val="none"/>
          <w:lang w:val="en-US" w:eastAsia="zh-CN"/>
        </w:rPr>
      </w:pPr>
      <w:r>
        <w:rPr>
          <w:rFonts w:hint="eastAsia" w:ascii="仿宋_GB2312" w:eastAsia="仿宋_GB2312"/>
          <w:color w:val="000000"/>
          <w:sz w:val="32"/>
          <w:szCs w:val="32"/>
          <w:highlight w:val="none"/>
          <w:lang w:val="en-US" w:eastAsia="zh-CN"/>
        </w:rPr>
        <w:t>2、乙方如有</w:t>
      </w:r>
      <w:r>
        <w:rPr>
          <w:rStyle w:val="8"/>
          <w:rFonts w:hint="eastAsia" w:ascii="仿宋" w:hAnsi="仿宋" w:eastAsia="仿宋" w:cs="仿宋"/>
          <w:color w:val="000000"/>
          <w:sz w:val="32"/>
          <w:szCs w:val="32"/>
          <w:highlight w:val="none"/>
          <w:lang w:val="en-US" w:eastAsia="zh-CN"/>
        </w:rPr>
        <w:t>违约，</w:t>
      </w:r>
      <w:r>
        <w:rPr>
          <w:rFonts w:hint="eastAsia" w:ascii="仿宋" w:hAnsi="仿宋" w:eastAsia="仿宋" w:cs="仿宋"/>
          <w:color w:val="000000"/>
          <w:sz w:val="32"/>
          <w:szCs w:val="32"/>
          <w:highlight w:val="none"/>
          <w:lang w:val="en-US" w:eastAsia="zh-CN"/>
        </w:rPr>
        <w:t>需承担全部责任并自</w:t>
      </w:r>
      <w:r>
        <w:rPr>
          <w:rStyle w:val="8"/>
          <w:rFonts w:hint="eastAsia" w:ascii="仿宋" w:hAnsi="仿宋" w:eastAsia="仿宋" w:cs="仿宋"/>
          <w:color w:val="000000"/>
          <w:sz w:val="32"/>
          <w:szCs w:val="32"/>
          <w:highlight w:val="none"/>
          <w:lang w:val="en-US" w:eastAsia="zh-CN"/>
        </w:rPr>
        <w:t>愿承担甲方通过诉讼等方式追讨的租金及造成财产损失费所产生的律师费、诉讼费、公告费、保函费、保全费、误工费等一切费用：</w:t>
      </w:r>
    </w:p>
    <w:p w14:paraId="5716FC11">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textAlignment w:val="baseline"/>
        <w:rPr>
          <w:rStyle w:val="11"/>
          <w:rFonts w:hint="eastAsia" w:ascii="仿宋" w:hAnsi="仿宋" w:eastAsia="仿宋" w:cs="仿宋"/>
          <w:b/>
          <w:bCs w:val="0"/>
          <w:color w:val="000000"/>
          <w:sz w:val="32"/>
          <w:szCs w:val="32"/>
          <w:highlight w:val="none"/>
          <w:lang w:val="en-US" w:eastAsia="zh-CN"/>
        </w:rPr>
      </w:pPr>
      <w:r>
        <w:rPr>
          <w:rStyle w:val="11"/>
          <w:rFonts w:hint="eastAsia" w:ascii="仿宋" w:hAnsi="仿宋" w:eastAsia="仿宋" w:cs="仿宋"/>
          <w:b/>
          <w:bCs w:val="0"/>
          <w:color w:val="000000"/>
          <w:sz w:val="32"/>
          <w:szCs w:val="32"/>
          <w:highlight w:val="none"/>
          <w:lang w:eastAsia="zh-CN"/>
        </w:rPr>
        <w:t>第</w:t>
      </w:r>
      <w:r>
        <w:rPr>
          <w:rStyle w:val="11"/>
          <w:rFonts w:hint="eastAsia" w:ascii="仿宋" w:hAnsi="仿宋" w:eastAsia="仿宋" w:cs="仿宋"/>
          <w:b/>
          <w:bCs w:val="0"/>
          <w:color w:val="000000"/>
          <w:sz w:val="32"/>
          <w:szCs w:val="32"/>
          <w:highlight w:val="none"/>
          <w:lang w:val="en-US" w:eastAsia="zh-CN"/>
        </w:rPr>
        <w:t>七</w:t>
      </w:r>
      <w:r>
        <w:rPr>
          <w:rStyle w:val="11"/>
          <w:rFonts w:hint="eastAsia" w:ascii="仿宋" w:hAnsi="仿宋" w:eastAsia="仿宋" w:cs="仿宋"/>
          <w:b/>
          <w:bCs w:val="0"/>
          <w:color w:val="000000"/>
          <w:sz w:val="32"/>
          <w:szCs w:val="32"/>
          <w:highlight w:val="none"/>
          <w:lang w:eastAsia="zh-CN"/>
        </w:rPr>
        <w:t>条</w:t>
      </w:r>
      <w:r>
        <w:rPr>
          <w:rStyle w:val="11"/>
          <w:rFonts w:hint="eastAsia" w:ascii="仿宋" w:hAnsi="仿宋" w:eastAsia="仿宋" w:cs="仿宋"/>
          <w:b/>
          <w:bCs w:val="0"/>
          <w:color w:val="000000"/>
          <w:sz w:val="32"/>
          <w:szCs w:val="32"/>
          <w:highlight w:val="none"/>
          <w:lang w:val="en-US" w:eastAsia="zh-CN"/>
        </w:rPr>
        <w:t xml:space="preserve"> 合同的解除与终止</w:t>
      </w:r>
    </w:p>
    <w:p w14:paraId="3A7F3101">
      <w:pPr>
        <w:keepNext w:val="0"/>
        <w:keepLines w:val="0"/>
        <w:pageBreakBefore w:val="0"/>
        <w:kinsoku/>
        <w:wordWrap/>
        <w:overflowPunct/>
        <w:topLinePunct w:val="0"/>
        <w:autoSpaceDE/>
        <w:autoSpaceDN/>
        <w:bidi w:val="0"/>
        <w:spacing w:line="520" w:lineRule="exact"/>
        <w:ind w:firstLine="640" w:firstLineChars="200"/>
        <w:rPr>
          <w:rFonts w:hint="eastAsia" w:ascii="仿宋_GB2312" w:eastAsia="仿宋_GB2312"/>
          <w:sz w:val="32"/>
          <w:szCs w:val="32"/>
          <w:highlight w:val="none"/>
        </w:rPr>
      </w:pPr>
      <w:r>
        <w:rPr>
          <w:rStyle w:val="11"/>
          <w:rFonts w:hint="eastAsia" w:ascii="仿宋" w:hAnsi="仿宋" w:eastAsia="仿宋" w:cs="仿宋"/>
          <w:bCs/>
          <w:color w:val="000000"/>
          <w:sz w:val="32"/>
          <w:szCs w:val="32"/>
          <w:highlight w:val="none"/>
          <w:lang w:val="en-US" w:eastAsia="zh-CN"/>
        </w:rPr>
        <w:t>1、</w:t>
      </w:r>
      <w:r>
        <w:rPr>
          <w:rStyle w:val="11"/>
          <w:rFonts w:hint="eastAsia" w:ascii="仿宋" w:hAnsi="仿宋" w:eastAsia="仿宋" w:cs="仿宋"/>
          <w:bCs/>
          <w:color w:val="000000"/>
          <w:sz w:val="32"/>
          <w:szCs w:val="32"/>
          <w:highlight w:val="none"/>
          <w:lang w:eastAsia="zh-CN"/>
        </w:rPr>
        <w:t>协议</w:t>
      </w:r>
      <w:r>
        <w:rPr>
          <w:rStyle w:val="11"/>
          <w:rFonts w:hint="eastAsia" w:ascii="仿宋" w:hAnsi="仿宋" w:eastAsia="仿宋" w:cs="仿宋"/>
          <w:bCs/>
          <w:color w:val="000000"/>
          <w:sz w:val="32"/>
          <w:szCs w:val="32"/>
          <w:highlight w:val="none"/>
        </w:rPr>
        <w:t>期间，</w:t>
      </w:r>
      <w:r>
        <w:rPr>
          <w:rFonts w:hint="eastAsia" w:ascii="仿宋_GB2312" w:eastAsia="仿宋_GB2312"/>
          <w:b w:val="0"/>
          <w:bCs w:val="0"/>
          <w:sz w:val="32"/>
          <w:szCs w:val="32"/>
          <w:highlight w:val="none"/>
        </w:rPr>
        <w:t>如乙方需退租必须提前3个月书面通知甲方，取得甲方同意方可退租，</w:t>
      </w:r>
      <w:r>
        <w:rPr>
          <w:rFonts w:hint="eastAsia" w:ascii="仿宋_GB2312" w:eastAsia="仿宋_GB2312"/>
          <w:sz w:val="32"/>
          <w:szCs w:val="32"/>
          <w:highlight w:val="none"/>
        </w:rPr>
        <w:t>如违约，其经营</w:t>
      </w:r>
      <w:r>
        <w:rPr>
          <w:rFonts w:hint="eastAsia" w:ascii="仿宋_GB2312" w:eastAsia="仿宋_GB2312"/>
          <w:sz w:val="32"/>
          <w:szCs w:val="32"/>
          <w:highlight w:val="none"/>
          <w:lang w:eastAsia="zh-CN"/>
        </w:rPr>
        <w:t>保证金</w:t>
      </w:r>
      <w:r>
        <w:rPr>
          <w:rFonts w:hint="eastAsia" w:ascii="仿宋_GB2312" w:eastAsia="仿宋_GB2312"/>
          <w:sz w:val="32"/>
          <w:szCs w:val="32"/>
          <w:highlight w:val="none"/>
        </w:rPr>
        <w:t>不予退还，并赔偿造成的损失。</w:t>
      </w:r>
    </w:p>
    <w:p w14:paraId="5DB51825">
      <w:pPr>
        <w:keepNext w:val="0"/>
        <w:keepLines w:val="0"/>
        <w:pageBreakBefore w:val="0"/>
        <w:kinsoku/>
        <w:wordWrap/>
        <w:overflowPunct/>
        <w:topLinePunct w:val="0"/>
        <w:autoSpaceDE/>
        <w:autoSpaceDN/>
        <w:bidi w:val="0"/>
        <w:spacing w:line="52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租期届满或解除合同后，乙方需在</w:t>
      </w:r>
      <w:r>
        <w:rPr>
          <w:rFonts w:hint="eastAsia" w:ascii="仿宋_GB2312" w:eastAsia="仿宋_GB2312"/>
          <w:sz w:val="32"/>
          <w:szCs w:val="32"/>
          <w:highlight w:val="none"/>
          <w:lang w:eastAsia="zh-CN"/>
        </w:rPr>
        <w:t>合同到期后</w:t>
      </w:r>
      <w:r>
        <w:rPr>
          <w:rFonts w:hint="eastAsia" w:ascii="仿宋_GB2312" w:eastAsia="仿宋_GB2312"/>
          <w:sz w:val="32"/>
          <w:szCs w:val="32"/>
          <w:highlight w:val="none"/>
        </w:rPr>
        <w:t>10个工作日内把铺面恢复原状交付给甲方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如</w:t>
      </w:r>
      <w:r>
        <w:rPr>
          <w:rFonts w:hint="eastAsia" w:ascii="仿宋_GB2312" w:eastAsia="仿宋_GB2312"/>
          <w:sz w:val="32"/>
          <w:szCs w:val="32"/>
          <w:highlight w:val="none"/>
          <w:lang w:eastAsia="zh-CN"/>
        </w:rPr>
        <w:t>乙方未把铺面恢复原状</w:t>
      </w:r>
      <w:r>
        <w:rPr>
          <w:rFonts w:hint="eastAsia" w:ascii="仿宋_GB2312" w:eastAsia="仿宋_GB2312"/>
          <w:sz w:val="32"/>
          <w:szCs w:val="32"/>
          <w:highlight w:val="none"/>
        </w:rPr>
        <w:t>，其经营</w:t>
      </w:r>
      <w:r>
        <w:rPr>
          <w:rFonts w:hint="eastAsia" w:ascii="仿宋_GB2312" w:eastAsia="仿宋_GB2312"/>
          <w:sz w:val="32"/>
          <w:szCs w:val="32"/>
          <w:highlight w:val="none"/>
          <w:lang w:eastAsia="zh-CN"/>
        </w:rPr>
        <w:t>保证金</w:t>
      </w:r>
      <w:r>
        <w:rPr>
          <w:rFonts w:hint="eastAsia" w:ascii="仿宋_GB2312" w:eastAsia="仿宋_GB2312"/>
          <w:sz w:val="32"/>
          <w:szCs w:val="32"/>
          <w:highlight w:val="none"/>
        </w:rPr>
        <w:t>不予退还，并赔偿造成的损失</w:t>
      </w:r>
      <w:r>
        <w:rPr>
          <w:rFonts w:hint="eastAsia" w:ascii="仿宋_GB2312" w:eastAsia="仿宋_GB2312"/>
          <w:sz w:val="32"/>
          <w:szCs w:val="32"/>
          <w:highlight w:val="none"/>
          <w:lang w:eastAsia="zh-CN"/>
        </w:rPr>
        <w:t>。</w:t>
      </w:r>
    </w:p>
    <w:p w14:paraId="51F97087">
      <w:pPr>
        <w:keepNext w:val="0"/>
        <w:keepLines w:val="0"/>
        <w:pageBreakBefore w:val="0"/>
        <w:kinsoku/>
        <w:wordWrap/>
        <w:overflowPunct/>
        <w:topLinePunct w:val="0"/>
        <w:autoSpaceDE/>
        <w:autoSpaceDN/>
        <w:bidi w:val="0"/>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租赁期间，甲乙双方均不得借故解除合同，如政府须要对该区域建筑重新布局、改建或扩建的，涉及到乙方所出租的房屋，乙方无条件服从、履行政府方案及要求。甲方应不计息退还该门</w:t>
      </w:r>
      <w:r>
        <w:rPr>
          <w:rFonts w:hint="eastAsia" w:ascii="仿宋_GB2312" w:eastAsia="仿宋_GB2312"/>
          <w:sz w:val="32"/>
          <w:szCs w:val="32"/>
        </w:rPr>
        <w:t>面尚未使用的日租金。如乙方不配合的，甲方有权单方面解除、终止协议，且所收取</w:t>
      </w:r>
      <w:r>
        <w:rPr>
          <w:rFonts w:hint="eastAsia" w:ascii="仿宋_GB2312" w:eastAsia="仿宋_GB2312"/>
          <w:sz w:val="32"/>
          <w:szCs w:val="32"/>
          <w:highlight w:val="none"/>
        </w:rPr>
        <w:t>的经营</w:t>
      </w:r>
      <w:r>
        <w:rPr>
          <w:rFonts w:hint="eastAsia" w:ascii="仿宋_GB2312" w:eastAsia="仿宋_GB2312"/>
          <w:sz w:val="32"/>
          <w:szCs w:val="32"/>
          <w:highlight w:val="none"/>
          <w:lang w:eastAsia="zh-CN"/>
        </w:rPr>
        <w:t>保证</w:t>
      </w:r>
      <w:r>
        <w:rPr>
          <w:rFonts w:hint="eastAsia" w:ascii="仿宋_GB2312" w:eastAsia="仿宋_GB2312"/>
          <w:sz w:val="32"/>
          <w:szCs w:val="32"/>
          <w:highlight w:val="none"/>
        </w:rPr>
        <w:t>金以及未使用的租金不予退还</w:t>
      </w:r>
      <w:r>
        <w:rPr>
          <w:rFonts w:hint="eastAsia" w:ascii="仿宋_GB2312" w:eastAsia="仿宋_GB2312"/>
          <w:sz w:val="32"/>
          <w:szCs w:val="32"/>
          <w:highlight w:val="none"/>
          <w:lang w:eastAsia="zh-CN"/>
        </w:rPr>
        <w:t>。</w:t>
      </w:r>
    </w:p>
    <w:p w14:paraId="2C18BB80">
      <w:pPr>
        <w:keepNext w:val="0"/>
        <w:keepLines w:val="0"/>
        <w:pageBreakBefore w:val="0"/>
        <w:widowControl/>
        <w:kinsoku/>
        <w:wordWrap/>
        <w:overflowPunct/>
        <w:topLinePunct w:val="0"/>
        <w:autoSpaceDE/>
        <w:autoSpaceDN/>
        <w:bidi w:val="0"/>
        <w:adjustRightInd/>
        <w:snapToGrid/>
        <w:spacing w:line="520" w:lineRule="exact"/>
        <w:ind w:left="0" w:leftChars="0" w:firstLine="643" w:firstLineChars="200"/>
        <w:textAlignment w:val="baseline"/>
        <w:rPr>
          <w:rStyle w:val="11"/>
          <w:rFonts w:hint="default" w:ascii="仿宋" w:hAnsi="仿宋" w:eastAsia="仿宋" w:cs="仿宋"/>
          <w:bCs/>
          <w:color w:val="000000"/>
          <w:sz w:val="32"/>
          <w:szCs w:val="32"/>
          <w:lang w:val="en-US" w:eastAsia="zh-CN"/>
        </w:rPr>
      </w:pPr>
      <w:r>
        <w:rPr>
          <w:rStyle w:val="11"/>
          <w:rFonts w:hint="eastAsia" w:ascii="仿宋" w:hAnsi="仿宋" w:eastAsia="仿宋" w:cs="仿宋"/>
          <w:b/>
          <w:bCs w:val="0"/>
          <w:color w:val="000000"/>
          <w:sz w:val="32"/>
          <w:szCs w:val="32"/>
          <w:lang w:eastAsia="zh-CN"/>
        </w:rPr>
        <w:t>第</w:t>
      </w:r>
      <w:r>
        <w:rPr>
          <w:rStyle w:val="11"/>
          <w:rFonts w:hint="eastAsia" w:ascii="仿宋" w:hAnsi="仿宋" w:eastAsia="仿宋" w:cs="仿宋"/>
          <w:b/>
          <w:bCs w:val="0"/>
          <w:color w:val="000000"/>
          <w:sz w:val="32"/>
          <w:szCs w:val="32"/>
          <w:lang w:val="en-US" w:eastAsia="zh-CN"/>
        </w:rPr>
        <w:t>八</w:t>
      </w:r>
      <w:r>
        <w:rPr>
          <w:rStyle w:val="11"/>
          <w:rFonts w:hint="eastAsia" w:ascii="仿宋" w:hAnsi="仿宋" w:eastAsia="仿宋" w:cs="仿宋"/>
          <w:b/>
          <w:bCs w:val="0"/>
          <w:color w:val="000000"/>
          <w:sz w:val="32"/>
          <w:szCs w:val="32"/>
          <w:lang w:eastAsia="zh-CN"/>
        </w:rPr>
        <w:t>条</w:t>
      </w:r>
      <w:r>
        <w:rPr>
          <w:rStyle w:val="11"/>
          <w:rFonts w:hint="eastAsia" w:ascii="仿宋" w:hAnsi="仿宋" w:eastAsia="仿宋" w:cs="仿宋"/>
          <w:bCs/>
          <w:color w:val="000000"/>
          <w:sz w:val="32"/>
          <w:szCs w:val="32"/>
          <w:lang w:val="en-US" w:eastAsia="zh-CN"/>
        </w:rPr>
        <w:t xml:space="preserve"> </w:t>
      </w:r>
      <w:r>
        <w:rPr>
          <w:rStyle w:val="11"/>
          <w:rFonts w:hint="eastAsia" w:ascii="仿宋" w:hAnsi="仿宋" w:eastAsia="仿宋" w:cs="仿宋"/>
          <w:b/>
          <w:bCs w:val="0"/>
          <w:color w:val="000000"/>
          <w:sz w:val="32"/>
          <w:szCs w:val="32"/>
          <w:lang w:val="en-US" w:eastAsia="zh-CN"/>
        </w:rPr>
        <w:t>免责条款</w:t>
      </w:r>
    </w:p>
    <w:p w14:paraId="63D905CC">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baseline"/>
        <w:rPr>
          <w:rStyle w:val="11"/>
          <w:rFonts w:hint="eastAsia" w:ascii="仿宋" w:hAnsi="仿宋" w:eastAsia="仿宋" w:cs="仿宋"/>
          <w:bCs/>
          <w:color w:val="000000"/>
          <w:sz w:val="32"/>
          <w:szCs w:val="32"/>
          <w:lang w:eastAsia="zh-CN"/>
        </w:rPr>
      </w:pPr>
      <w:r>
        <w:rPr>
          <w:rStyle w:val="11"/>
          <w:rFonts w:hint="eastAsia" w:ascii="仿宋" w:hAnsi="仿宋" w:eastAsia="仿宋" w:cs="仿宋"/>
          <w:bCs/>
          <w:color w:val="000000"/>
          <w:sz w:val="32"/>
          <w:szCs w:val="32"/>
          <w:lang w:val="en-US" w:eastAsia="zh-CN"/>
        </w:rPr>
        <w:t>1、协议</w:t>
      </w:r>
      <w:r>
        <w:rPr>
          <w:rStyle w:val="11"/>
          <w:rFonts w:hint="eastAsia" w:ascii="仿宋" w:hAnsi="仿宋" w:eastAsia="仿宋" w:cs="仿宋"/>
          <w:bCs/>
          <w:color w:val="000000"/>
          <w:sz w:val="32"/>
          <w:szCs w:val="32"/>
          <w:lang w:eastAsia="zh-CN"/>
        </w:rPr>
        <w:t>期间，因不可抗拒的自然灾害毁损导致本协议不能履行的，协议自然终止。</w:t>
      </w:r>
    </w:p>
    <w:p w14:paraId="115DBD7D">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baseline"/>
        <w:rPr>
          <w:rStyle w:val="11"/>
          <w:rFonts w:hint="eastAsia" w:ascii="仿宋" w:hAnsi="仿宋" w:eastAsia="仿宋" w:cs="仿宋"/>
          <w:bCs/>
          <w:color w:val="000000"/>
          <w:sz w:val="32"/>
          <w:szCs w:val="32"/>
          <w:lang w:val="en-US" w:eastAsia="zh-CN"/>
        </w:rPr>
      </w:pPr>
      <w:r>
        <w:rPr>
          <w:rStyle w:val="11"/>
          <w:rFonts w:hint="eastAsia" w:ascii="仿宋" w:hAnsi="仿宋" w:eastAsia="仿宋" w:cs="仿宋"/>
          <w:bCs/>
          <w:color w:val="000000"/>
          <w:sz w:val="32"/>
          <w:szCs w:val="32"/>
          <w:lang w:val="en-US" w:eastAsia="zh-CN"/>
        </w:rPr>
        <w:t>2、因国家建设、县政府因公务需要另行安排用途，依法回收导致租赁房屋被征用或拆迁致使合同无法继续履行的，本协议自动终止且双方互不承担违约责任，双方据实结算租金。</w:t>
      </w:r>
    </w:p>
    <w:p w14:paraId="4BE0913B">
      <w:pPr>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baseline"/>
        <w:rPr>
          <w:rFonts w:hint="default"/>
          <w:color w:val="000000"/>
          <w:lang w:val="en-US" w:eastAsia="zh-CN"/>
        </w:rPr>
      </w:pPr>
      <w:r>
        <w:rPr>
          <w:rStyle w:val="11"/>
          <w:rFonts w:hint="eastAsia" w:ascii="仿宋" w:hAnsi="仿宋" w:eastAsia="仿宋" w:cs="仿宋"/>
          <w:bCs/>
          <w:color w:val="000000"/>
          <w:sz w:val="32"/>
          <w:szCs w:val="32"/>
          <w:lang w:val="en-US" w:eastAsia="zh-CN"/>
        </w:rPr>
        <w:t>3、因国家建设、城市管理及其他社会公共利益的需要导致租赁商铺被征用，由此产生的土地、商铺产权赔偿款归甲方所有，而设备、商铺装修及经营性收益补偿款归乙方所有。</w:t>
      </w:r>
    </w:p>
    <w:p w14:paraId="3ECF19C9">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Style w:val="11"/>
          <w:rFonts w:hint="eastAsia" w:ascii="仿宋" w:hAnsi="仿宋" w:eastAsia="仿宋" w:cs="仿宋"/>
          <w:bCs/>
          <w:color w:val="000000"/>
          <w:sz w:val="32"/>
          <w:szCs w:val="32"/>
          <w:lang w:val="en-US" w:eastAsia="zh-CN"/>
        </w:rPr>
      </w:pPr>
      <w:r>
        <w:rPr>
          <w:rStyle w:val="11"/>
          <w:rFonts w:hint="eastAsia" w:ascii="仿宋" w:hAnsi="仿宋" w:eastAsia="仿宋" w:cs="仿宋"/>
          <w:b/>
          <w:bCs w:val="0"/>
          <w:color w:val="000000"/>
          <w:sz w:val="32"/>
          <w:szCs w:val="32"/>
          <w:lang w:eastAsia="zh-CN"/>
        </w:rPr>
        <w:t>第</w:t>
      </w:r>
      <w:r>
        <w:rPr>
          <w:rStyle w:val="11"/>
          <w:rFonts w:hint="eastAsia" w:ascii="仿宋" w:hAnsi="仿宋" w:eastAsia="仿宋" w:cs="仿宋"/>
          <w:b/>
          <w:bCs w:val="0"/>
          <w:color w:val="000000"/>
          <w:sz w:val="32"/>
          <w:szCs w:val="32"/>
          <w:lang w:val="en-US" w:eastAsia="zh-CN"/>
        </w:rPr>
        <w:t>九</w:t>
      </w:r>
      <w:r>
        <w:rPr>
          <w:rStyle w:val="11"/>
          <w:rFonts w:hint="eastAsia" w:ascii="仿宋" w:hAnsi="仿宋" w:eastAsia="仿宋" w:cs="仿宋"/>
          <w:b/>
          <w:bCs w:val="0"/>
          <w:color w:val="000000"/>
          <w:sz w:val="32"/>
          <w:szCs w:val="32"/>
          <w:lang w:eastAsia="zh-CN"/>
        </w:rPr>
        <w:t>条</w:t>
      </w:r>
      <w:r>
        <w:rPr>
          <w:rStyle w:val="11"/>
          <w:rFonts w:hint="eastAsia" w:ascii="仿宋" w:hAnsi="仿宋" w:eastAsia="仿宋" w:cs="仿宋"/>
          <w:bCs/>
          <w:color w:val="000000"/>
          <w:sz w:val="32"/>
          <w:szCs w:val="32"/>
          <w:lang w:val="en-US" w:eastAsia="zh-CN"/>
        </w:rPr>
        <w:t xml:space="preserve"> </w:t>
      </w:r>
      <w:r>
        <w:rPr>
          <w:rStyle w:val="11"/>
          <w:rFonts w:hint="eastAsia" w:ascii="仿宋" w:hAnsi="仿宋" w:eastAsia="仿宋" w:cs="仿宋"/>
          <w:b/>
          <w:bCs w:val="0"/>
          <w:color w:val="000000"/>
          <w:sz w:val="32"/>
          <w:szCs w:val="32"/>
          <w:lang w:val="en-US" w:eastAsia="zh-CN"/>
        </w:rPr>
        <w:t>争议解决</w:t>
      </w:r>
    </w:p>
    <w:p w14:paraId="6B2258D3">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rPr>
          <w:rStyle w:val="11"/>
          <w:rFonts w:hint="eastAsia" w:ascii="仿宋" w:hAnsi="仿宋" w:eastAsia="仿宋" w:cs="仿宋"/>
          <w:bCs/>
          <w:color w:val="000000"/>
          <w:sz w:val="32"/>
          <w:szCs w:val="32"/>
        </w:rPr>
      </w:pPr>
      <w:r>
        <w:rPr>
          <w:rStyle w:val="11"/>
          <w:rFonts w:hint="eastAsia" w:ascii="仿宋" w:hAnsi="仿宋" w:eastAsia="仿宋" w:cs="仿宋"/>
          <w:bCs/>
          <w:color w:val="000000"/>
          <w:sz w:val="32"/>
          <w:szCs w:val="32"/>
          <w:lang w:val="en-US" w:eastAsia="zh-CN"/>
        </w:rPr>
        <w:t>在租赁期间</w:t>
      </w:r>
      <w:r>
        <w:rPr>
          <w:rStyle w:val="11"/>
          <w:rFonts w:hint="eastAsia" w:ascii="仿宋" w:hAnsi="仿宋" w:eastAsia="仿宋" w:cs="仿宋"/>
          <w:bCs/>
          <w:color w:val="000000"/>
          <w:sz w:val="32"/>
          <w:szCs w:val="32"/>
        </w:rPr>
        <w:t>因本协议</w:t>
      </w:r>
      <w:r>
        <w:rPr>
          <w:rStyle w:val="11"/>
          <w:rFonts w:hint="eastAsia" w:ascii="仿宋" w:hAnsi="仿宋" w:eastAsia="仿宋" w:cs="仿宋"/>
          <w:bCs/>
          <w:color w:val="000000"/>
          <w:sz w:val="32"/>
          <w:szCs w:val="32"/>
          <w:lang w:eastAsia="zh-CN"/>
        </w:rPr>
        <w:t>发</w:t>
      </w:r>
      <w:r>
        <w:rPr>
          <w:rStyle w:val="11"/>
          <w:rFonts w:hint="eastAsia" w:ascii="仿宋" w:hAnsi="仿宋" w:eastAsia="仿宋" w:cs="仿宋"/>
          <w:bCs/>
          <w:color w:val="000000"/>
          <w:sz w:val="32"/>
          <w:szCs w:val="32"/>
        </w:rPr>
        <w:t>生争议，双方友好协商解决；如协商不成，向</w:t>
      </w:r>
      <w:r>
        <w:rPr>
          <w:rStyle w:val="11"/>
          <w:rFonts w:hint="eastAsia" w:ascii="仿宋" w:hAnsi="仿宋" w:eastAsia="仿宋" w:cs="仿宋"/>
          <w:bCs/>
          <w:color w:val="000000"/>
          <w:sz w:val="32"/>
          <w:szCs w:val="32"/>
          <w:lang w:val="en-US" w:eastAsia="zh-CN"/>
        </w:rPr>
        <w:t>租赁物</w:t>
      </w:r>
      <w:r>
        <w:rPr>
          <w:rStyle w:val="11"/>
          <w:rFonts w:hint="eastAsia" w:ascii="仿宋" w:hAnsi="仿宋" w:eastAsia="仿宋" w:cs="仿宋"/>
          <w:bCs/>
          <w:color w:val="000000"/>
          <w:sz w:val="32"/>
          <w:szCs w:val="32"/>
        </w:rPr>
        <w:t>所在地人民法院提起诉讼解决纠纷。</w:t>
      </w:r>
    </w:p>
    <w:p w14:paraId="1804A3B8">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rPr>
          <w:rStyle w:val="11"/>
          <w:rFonts w:hint="eastAsia" w:ascii="仿宋" w:hAnsi="仿宋" w:eastAsia="仿宋" w:cs="仿宋"/>
          <w:b/>
          <w:bCs w:val="0"/>
          <w:color w:val="000000"/>
          <w:sz w:val="32"/>
          <w:szCs w:val="32"/>
          <w:lang w:val="en-US" w:eastAsia="zh-CN"/>
        </w:rPr>
      </w:pPr>
      <w:r>
        <w:rPr>
          <w:rStyle w:val="11"/>
          <w:rFonts w:hint="eastAsia" w:ascii="仿宋" w:hAnsi="仿宋" w:eastAsia="仿宋" w:cs="仿宋"/>
          <w:b/>
          <w:bCs w:val="0"/>
          <w:color w:val="000000"/>
          <w:sz w:val="32"/>
          <w:szCs w:val="32"/>
          <w:lang w:val="en-US" w:eastAsia="zh-CN"/>
        </w:rPr>
        <w:t>第十条</w:t>
      </w:r>
      <w:r>
        <w:rPr>
          <w:rStyle w:val="11"/>
          <w:rFonts w:hint="eastAsia" w:ascii="仿宋" w:hAnsi="仿宋" w:eastAsia="仿宋" w:cs="仿宋"/>
          <w:bCs/>
          <w:color w:val="000000"/>
          <w:sz w:val="32"/>
          <w:szCs w:val="32"/>
          <w:lang w:val="en-US" w:eastAsia="zh-CN"/>
        </w:rPr>
        <w:t xml:space="preserve"> </w:t>
      </w:r>
      <w:r>
        <w:rPr>
          <w:rStyle w:val="11"/>
          <w:rFonts w:hint="eastAsia" w:ascii="仿宋" w:hAnsi="仿宋" w:eastAsia="仿宋" w:cs="仿宋"/>
          <w:b/>
          <w:bCs w:val="0"/>
          <w:color w:val="000000"/>
          <w:sz w:val="32"/>
          <w:szCs w:val="32"/>
          <w:lang w:val="en-US" w:eastAsia="zh-CN"/>
        </w:rPr>
        <w:t>补充协议</w:t>
      </w:r>
    </w:p>
    <w:p w14:paraId="19EEB069">
      <w:pPr>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baseline"/>
        <w:rPr>
          <w:rFonts w:hint="eastAsia" w:ascii="仿宋" w:hAnsi="仿宋" w:eastAsia="仿宋" w:cs="仿宋"/>
          <w:color w:val="000000"/>
          <w:kern w:val="0"/>
          <w:sz w:val="32"/>
          <w:szCs w:val="30"/>
        </w:rPr>
      </w:pPr>
      <w:r>
        <w:rPr>
          <w:rFonts w:hint="eastAsia" w:ascii="仿宋" w:hAnsi="仿宋" w:eastAsia="仿宋" w:cs="仿宋"/>
          <w:color w:val="000000"/>
          <w:sz w:val="32"/>
          <w:szCs w:val="32"/>
        </w:rPr>
        <w:t>本</w:t>
      </w:r>
      <w:r>
        <w:rPr>
          <w:rFonts w:hint="eastAsia" w:ascii="仿宋" w:hAnsi="仿宋" w:eastAsia="仿宋" w:cs="仿宋"/>
          <w:color w:val="000000"/>
          <w:kern w:val="0"/>
          <w:sz w:val="32"/>
          <w:szCs w:val="30"/>
        </w:rPr>
        <w:t>协议未尽事宜，可经双方协商签订补充协议，补充协议与本协议具有同等法律效力。</w:t>
      </w:r>
    </w:p>
    <w:p w14:paraId="3063D0D3">
      <w:pPr>
        <w:keepNext w:val="0"/>
        <w:keepLines w:val="0"/>
        <w:pageBreakBefore w:val="0"/>
        <w:widowControl/>
        <w:numPr>
          <w:ilvl w:val="0"/>
          <w:numId w:val="0"/>
        </w:numPr>
        <w:kinsoku/>
        <w:wordWrap/>
        <w:overflowPunct/>
        <w:topLinePunct w:val="0"/>
        <w:autoSpaceDE/>
        <w:autoSpaceDN/>
        <w:bidi w:val="0"/>
        <w:spacing w:line="520" w:lineRule="exact"/>
        <w:ind w:firstLine="643" w:firstLineChars="200"/>
        <w:textAlignment w:val="baseline"/>
        <w:rPr>
          <w:rFonts w:hint="eastAsia" w:ascii="仿宋" w:hAnsi="仿宋" w:eastAsia="仿宋" w:cs="仿宋"/>
          <w:b/>
          <w:bCs/>
          <w:color w:val="000000"/>
          <w:kern w:val="0"/>
          <w:sz w:val="32"/>
          <w:szCs w:val="30"/>
          <w:lang w:eastAsia="zh-CN"/>
        </w:rPr>
      </w:pPr>
      <w:r>
        <w:rPr>
          <w:rFonts w:hint="eastAsia" w:ascii="仿宋" w:hAnsi="仿宋" w:eastAsia="仿宋" w:cs="仿宋"/>
          <w:b/>
          <w:bCs/>
          <w:color w:val="000000"/>
          <w:kern w:val="0"/>
          <w:sz w:val="32"/>
          <w:szCs w:val="30"/>
          <w:lang w:eastAsia="zh-CN"/>
        </w:rPr>
        <w:t>第十一条</w:t>
      </w:r>
      <w:r>
        <w:rPr>
          <w:rFonts w:hint="eastAsia" w:ascii="仿宋" w:hAnsi="仿宋" w:eastAsia="仿宋" w:cs="仿宋"/>
          <w:color w:val="000000"/>
          <w:kern w:val="0"/>
          <w:sz w:val="32"/>
          <w:szCs w:val="30"/>
          <w:lang w:val="en-US" w:eastAsia="zh-CN"/>
        </w:rPr>
        <w:t xml:space="preserve"> </w:t>
      </w:r>
      <w:r>
        <w:rPr>
          <w:rFonts w:hint="eastAsia" w:ascii="仿宋" w:hAnsi="仿宋" w:eastAsia="仿宋" w:cs="仿宋"/>
          <w:b/>
          <w:bCs/>
          <w:color w:val="000000"/>
          <w:kern w:val="0"/>
          <w:sz w:val="32"/>
          <w:szCs w:val="30"/>
          <w:lang w:eastAsia="zh-CN"/>
        </w:rPr>
        <w:t>其他</w:t>
      </w:r>
    </w:p>
    <w:p w14:paraId="202D1367">
      <w:pPr>
        <w:keepNext w:val="0"/>
        <w:keepLines w:val="0"/>
        <w:pageBreakBefore w:val="0"/>
        <w:kinsoku/>
        <w:wordWrap/>
        <w:overflowPunct/>
        <w:topLinePunct w:val="0"/>
        <w:autoSpaceDE/>
        <w:autoSpaceDN/>
        <w:bidi w:val="0"/>
        <w:spacing w:line="52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协议期间，乙方自觉遵守区域内物业管理及经营地界管理，</w:t>
      </w:r>
      <w:r>
        <w:rPr>
          <w:rFonts w:hint="eastAsia" w:ascii="仿宋_GB2312" w:hAnsi="Times New Roman" w:eastAsia="仿宋_GB2312" w:cs="Times New Roman"/>
          <w:sz w:val="32"/>
          <w:szCs w:val="32"/>
          <w:highlight w:val="none"/>
          <w:lang w:eastAsia="zh-CN"/>
        </w:rPr>
        <w:t>不得占道经营，</w:t>
      </w:r>
      <w:r>
        <w:rPr>
          <w:rFonts w:hint="eastAsia" w:ascii="仿宋_GB2312" w:hAnsi="Times New Roman" w:eastAsia="仿宋_GB2312" w:cs="Times New Roman"/>
          <w:sz w:val="32"/>
          <w:szCs w:val="32"/>
          <w:highlight w:val="none"/>
          <w:lang w:val="en-US" w:eastAsia="zh-CN"/>
        </w:rPr>
        <w:t>商品、物品摆放不得占用公共区域，临街商铺不得倚门设摊、对门前有人行横道、公共绿化带等不得乱停放车辆，不得在公共车位乱</w:t>
      </w:r>
      <w:r>
        <w:rPr>
          <w:rFonts w:hint="eastAsia" w:ascii="仿宋_GB2312" w:eastAsia="仿宋_GB2312" w:cs="Times New Roman"/>
          <w:sz w:val="32"/>
          <w:szCs w:val="32"/>
          <w:highlight w:val="none"/>
          <w:lang w:val="en-US" w:eastAsia="zh-CN"/>
        </w:rPr>
        <w:t>堆</w:t>
      </w:r>
      <w:r>
        <w:rPr>
          <w:rFonts w:hint="eastAsia" w:ascii="仿宋_GB2312" w:hAnsi="Times New Roman" w:eastAsia="仿宋_GB2312" w:cs="Times New Roman"/>
          <w:sz w:val="32"/>
          <w:szCs w:val="32"/>
          <w:highlight w:val="none"/>
          <w:lang w:val="en-US" w:eastAsia="zh-CN"/>
        </w:rPr>
        <w:t>放东西、乱搭建等,</w:t>
      </w:r>
      <w:r>
        <w:rPr>
          <w:rFonts w:hint="eastAsia" w:ascii="仿宋_GB2312" w:eastAsia="仿宋_GB2312"/>
          <w:sz w:val="32"/>
          <w:szCs w:val="32"/>
          <w:highlight w:val="none"/>
        </w:rPr>
        <w:t>如有违反，按甲方相关条款管理程序进行处理，并向甲方支付相应的违约金。</w:t>
      </w:r>
      <w:r>
        <w:rPr>
          <w:rFonts w:hint="eastAsia" w:ascii="仿宋_GB2312" w:eastAsia="仿宋_GB2312"/>
          <w:sz w:val="32"/>
          <w:szCs w:val="32"/>
          <w:highlight w:val="none"/>
          <w:lang w:eastAsia="zh-CN"/>
        </w:rPr>
        <w:t>乙方禁止在铺面内存放或使用易燃易爆、有毒等危险物品，禁止利用商铺进行非法活动，</w:t>
      </w:r>
      <w:r>
        <w:rPr>
          <w:rFonts w:hint="eastAsia" w:ascii="仿宋_GB2312" w:eastAsia="仿宋_GB2312"/>
          <w:sz w:val="32"/>
          <w:szCs w:val="32"/>
          <w:highlight w:val="none"/>
        </w:rPr>
        <w:t>如有违法乱纪的行为概由乙方自行承担责任，与甲方无关</w:t>
      </w:r>
      <w:r>
        <w:rPr>
          <w:rFonts w:hint="eastAsia" w:ascii="仿宋_GB2312" w:eastAsia="仿宋_GB2312"/>
          <w:sz w:val="32"/>
          <w:szCs w:val="32"/>
          <w:highlight w:val="none"/>
          <w:lang w:eastAsia="zh-CN"/>
        </w:rPr>
        <w:t>。</w:t>
      </w:r>
    </w:p>
    <w:p w14:paraId="1E83CAAB">
      <w:pPr>
        <w:keepNext w:val="0"/>
        <w:keepLines w:val="0"/>
        <w:pageBreakBefore w:val="0"/>
        <w:kinsoku/>
        <w:wordWrap/>
        <w:overflowPunct/>
        <w:topLinePunct w:val="0"/>
        <w:autoSpaceDE/>
        <w:autoSpaceDN/>
        <w:bidi w:val="0"/>
        <w:spacing w:line="52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eastAsia="仿宋_GB2312"/>
          <w:sz w:val="32"/>
          <w:szCs w:val="32"/>
          <w:highlight w:val="none"/>
          <w:lang w:val="en-US" w:eastAsia="zh-CN"/>
        </w:rPr>
        <w:t>2、</w:t>
      </w:r>
      <w:r>
        <w:rPr>
          <w:rFonts w:hint="eastAsia" w:ascii="仿宋_GB2312" w:hAnsi="仿宋_GB2312" w:eastAsia="仿宋_GB2312" w:cs="仿宋_GB2312"/>
          <w:color w:val="000000"/>
          <w:sz w:val="32"/>
          <w:szCs w:val="32"/>
          <w:lang w:val="en-US" w:eastAsia="zh-CN"/>
        </w:rPr>
        <w:t>本协议一式叁份。甲方执壹份、乙方执壹份、产权交易中心执壹份，本协议自甲、乙双方签字盖章起生效。</w:t>
      </w:r>
    </w:p>
    <w:p w14:paraId="4A4F3427">
      <w:pPr>
        <w:pStyle w:val="3"/>
        <w:keepNext w:val="0"/>
        <w:keepLines w:val="0"/>
        <w:pageBreakBefore w:val="0"/>
        <w:kinsoku/>
        <w:wordWrap/>
        <w:overflowPunct/>
        <w:topLinePunct w:val="0"/>
        <w:autoSpaceDE/>
        <w:autoSpaceDN/>
        <w:bidi w:val="0"/>
        <w:spacing w:line="520" w:lineRule="exact"/>
        <w:rPr>
          <w:rFonts w:hint="eastAsia" w:ascii="仿宋" w:hAnsi="仿宋" w:eastAsia="仿宋" w:cs="仿宋"/>
          <w:color w:val="000000"/>
          <w:spacing w:val="5"/>
          <w:kern w:val="0"/>
          <w:sz w:val="32"/>
          <w:szCs w:val="32"/>
        </w:rPr>
      </w:pPr>
    </w:p>
    <w:p w14:paraId="64FE3C4E">
      <w:pPr>
        <w:keepNext w:val="0"/>
        <w:keepLines w:val="0"/>
        <w:pageBreakBefore w:val="0"/>
        <w:kinsoku/>
        <w:wordWrap/>
        <w:overflowPunct/>
        <w:topLinePunct w:val="0"/>
        <w:autoSpaceDE/>
        <w:autoSpaceDN/>
        <w:bidi w:val="0"/>
        <w:spacing w:line="520" w:lineRule="exact"/>
        <w:contextualSpacing/>
        <w:rPr>
          <w:rFonts w:hint="eastAsia" w:eastAsia="仿宋_GB2312"/>
          <w:bCs/>
          <w:sz w:val="32"/>
          <w:szCs w:val="32"/>
        </w:rPr>
      </w:pPr>
      <w:r>
        <w:rPr>
          <w:rFonts w:hint="eastAsia" w:ascii="仿宋_GB2312" w:eastAsia="仿宋_GB2312"/>
          <w:sz w:val="32"/>
          <w:szCs w:val="32"/>
        </w:rPr>
        <w:t>甲 方:</w:t>
      </w:r>
      <w:r>
        <w:rPr>
          <w:rFonts w:hint="eastAsia" w:eastAsia="仿宋_GB2312"/>
          <w:bCs/>
          <w:sz w:val="32"/>
          <w:szCs w:val="32"/>
        </w:rPr>
        <w:t xml:space="preserve"> 田东县易安物业           </w:t>
      </w:r>
      <w:r>
        <w:rPr>
          <w:rFonts w:hint="eastAsia" w:ascii="仿宋_GB2312" w:eastAsia="仿宋_GB2312"/>
          <w:sz w:val="32"/>
          <w:szCs w:val="32"/>
        </w:rPr>
        <w:t>乙  方:</w:t>
      </w:r>
    </w:p>
    <w:p w14:paraId="4657224F">
      <w:pPr>
        <w:keepNext w:val="0"/>
        <w:keepLines w:val="0"/>
        <w:pageBreakBefore w:val="0"/>
        <w:kinsoku/>
        <w:wordWrap/>
        <w:overflowPunct/>
        <w:topLinePunct w:val="0"/>
        <w:autoSpaceDE/>
        <w:autoSpaceDN/>
        <w:bidi w:val="0"/>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eastAsia="仿宋_GB2312"/>
          <w:bCs/>
          <w:sz w:val="32"/>
          <w:szCs w:val="32"/>
        </w:rPr>
        <w:t>服务有限公司</w:t>
      </w:r>
      <w:r>
        <w:rPr>
          <w:rFonts w:hint="eastAsia" w:ascii="仿宋_GB2312" w:eastAsia="仿宋_GB2312"/>
          <w:sz w:val="32"/>
          <w:szCs w:val="32"/>
        </w:rPr>
        <w:t xml:space="preserve">             承租人:                 </w:t>
      </w:r>
      <w:bookmarkStart w:id="0" w:name="_GoBack"/>
      <w:bookmarkEnd w:id="0"/>
      <w:r>
        <w:rPr>
          <w:rFonts w:hint="eastAsia" w:ascii="仿宋_GB2312" w:eastAsia="仿宋_GB2312"/>
          <w:sz w:val="32"/>
          <w:szCs w:val="32"/>
        </w:rPr>
        <w:t xml:space="preserve">              </w:t>
      </w:r>
    </w:p>
    <w:p w14:paraId="112BFA9D">
      <w:pPr>
        <w:keepNext w:val="0"/>
        <w:keepLines w:val="0"/>
        <w:pageBreakBefore w:val="0"/>
        <w:kinsoku/>
        <w:wordWrap/>
        <w:overflowPunct/>
        <w:topLinePunct w:val="0"/>
        <w:autoSpaceDE/>
        <w:autoSpaceDN/>
        <w:bidi w:val="0"/>
        <w:spacing w:line="520" w:lineRule="exact"/>
        <w:rPr>
          <w:rFonts w:hint="eastAsia" w:ascii="仿宋_GB2312" w:eastAsia="仿宋_GB2312"/>
          <w:sz w:val="32"/>
          <w:szCs w:val="32"/>
        </w:rPr>
      </w:pPr>
      <w:r>
        <w:rPr>
          <w:rFonts w:hint="eastAsia" w:ascii="仿宋_GB2312" w:eastAsia="仿宋_GB2312"/>
          <w:sz w:val="32"/>
          <w:szCs w:val="32"/>
        </w:rPr>
        <w:t xml:space="preserve">法定代表人: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14:paraId="62B9CCF3">
      <w:pPr>
        <w:keepNext w:val="0"/>
        <w:keepLines w:val="0"/>
        <w:pageBreakBefore w:val="0"/>
        <w:kinsoku/>
        <w:wordWrap/>
        <w:overflowPunct/>
        <w:topLinePunct w:val="0"/>
        <w:autoSpaceDE/>
        <w:autoSpaceDN/>
        <w:bidi w:val="0"/>
        <w:spacing w:line="520" w:lineRule="exact"/>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eastAsia="zh-CN"/>
        </w:rPr>
        <w:t>经办人</w:t>
      </w:r>
      <w:r>
        <w:rPr>
          <w:rFonts w:hint="eastAsia" w:ascii="仿宋_GB2312" w:eastAsia="仿宋_GB2312"/>
          <w:sz w:val="32"/>
          <w:szCs w:val="32"/>
          <w:lang w:val="en-US" w:eastAsia="zh-CN"/>
        </w:rPr>
        <w:t>：                   经办人：</w:t>
      </w:r>
    </w:p>
    <w:p w14:paraId="56B26F2D">
      <w:pPr>
        <w:keepNext w:val="0"/>
        <w:keepLines w:val="0"/>
        <w:pageBreakBefore w:val="0"/>
        <w:kinsoku/>
        <w:wordWrap/>
        <w:overflowPunct/>
        <w:topLinePunct w:val="0"/>
        <w:autoSpaceDE/>
        <w:autoSpaceDN/>
        <w:bidi w:val="0"/>
        <w:spacing w:line="520" w:lineRule="exact"/>
        <w:ind w:firstLine="320" w:firstLineChars="100"/>
        <w:rPr>
          <w:rFonts w:hint="eastAsia" w:ascii="仿宋_GB2312" w:eastAsia="仿宋_GB2312"/>
          <w:sz w:val="32"/>
          <w:szCs w:val="32"/>
        </w:rPr>
      </w:pPr>
      <w:r>
        <w:rPr>
          <w:rFonts w:hint="eastAsia" w:ascii="仿宋_GB2312" w:eastAsia="仿宋_GB2312"/>
          <w:sz w:val="32"/>
          <w:szCs w:val="32"/>
          <w:lang w:eastAsia="zh-CN"/>
        </w:rPr>
        <w:t>联系电话</w:t>
      </w:r>
      <w:r>
        <w:rPr>
          <w:rFonts w:hint="eastAsia" w:ascii="仿宋_GB2312" w:eastAsia="仿宋_GB2312"/>
          <w:sz w:val="32"/>
          <w:szCs w:val="32"/>
        </w:rPr>
        <w:t>：                    联系电话：</w:t>
      </w:r>
    </w:p>
    <w:p w14:paraId="4B389EE2">
      <w:pPr>
        <w:keepNext w:val="0"/>
        <w:keepLines w:val="0"/>
        <w:pageBreakBefore w:val="0"/>
        <w:kinsoku/>
        <w:wordWrap/>
        <w:overflowPunct/>
        <w:topLinePunct w:val="0"/>
        <w:autoSpaceDE/>
        <w:autoSpaceDN/>
        <w:bidi w:val="0"/>
        <w:spacing w:line="520" w:lineRule="exact"/>
        <w:ind w:firstLine="320" w:firstLineChars="100"/>
        <w:rPr>
          <w:rFonts w:hint="eastAsia" w:eastAsia="仿宋_GB2312"/>
          <w:lang w:eastAsia="zh-CN"/>
        </w:rPr>
      </w:pPr>
      <w:r>
        <w:rPr>
          <w:rFonts w:hint="eastAsia" w:ascii="仿宋_GB2312" w:eastAsia="仿宋_GB2312"/>
          <w:sz w:val="32"/>
          <w:szCs w:val="32"/>
        </w:rPr>
        <w:t xml:space="preserve"> 年   月   日                     年  月  </w:t>
      </w:r>
      <w:r>
        <w:rPr>
          <w:rFonts w:hint="eastAsia" w:ascii="仿宋_GB2312" w:eastAsia="仿宋_GB2312"/>
          <w:sz w:val="32"/>
          <w:szCs w:val="32"/>
          <w:lang w:eastAsia="zh-CN"/>
        </w:rPr>
        <w:t>日</w:t>
      </w:r>
    </w:p>
    <w:sectPr>
      <w:headerReference r:id="rId3" w:type="default"/>
      <w:footerReference r:id="rId4" w:type="default"/>
      <w:pgSz w:w="11906" w:h="16838"/>
      <w:pgMar w:top="1077" w:right="1418" w:bottom="96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1B60">
    <w:pPr>
      <w:pStyle w:val="4"/>
      <w:jc w:val="right"/>
      <w:rPr>
        <w:rFonts w:hint="eastAsia" w:ascii="仿宋_GB2312" w:hAnsi="Cambria" w:eastAsia="仿宋_GB2312"/>
        <w:sz w:val="28"/>
        <w:szCs w:val="28"/>
      </w:rPr>
    </w:pPr>
    <w:r>
      <w:rPr>
        <w:rFonts w:hint="eastAsia" w:ascii="仿宋_GB2312" w:hAnsi="Cambria" w:eastAsia="仿宋_GB2312"/>
        <w:sz w:val="28"/>
        <w:szCs w:val="28"/>
      </w:rPr>
      <w:fldChar w:fldCharType="begin"/>
    </w:r>
    <w:r>
      <w:rPr>
        <w:rFonts w:hint="eastAsia" w:ascii="仿宋_GB2312" w:hAnsi="Cambria" w:eastAsia="仿宋_GB2312"/>
        <w:sz w:val="28"/>
        <w:szCs w:val="28"/>
      </w:rPr>
      <w:instrText xml:space="preserve"> PAGE   \* MERGEFORMAT </w:instrText>
    </w:r>
    <w:r>
      <w:rPr>
        <w:rFonts w:hint="eastAsia" w:ascii="仿宋_GB2312" w:hAnsi="Cambria" w:eastAsia="仿宋_GB2312"/>
        <w:sz w:val="28"/>
        <w:szCs w:val="28"/>
      </w:rPr>
      <w:fldChar w:fldCharType="separate"/>
    </w:r>
    <w:r>
      <w:rPr>
        <w:rFonts w:ascii="仿宋_GB2312" w:hAnsi="Cambria" w:eastAsia="仿宋_GB2312"/>
        <w:sz w:val="28"/>
        <w:szCs w:val="28"/>
        <w:lang w:val="zh-CN"/>
      </w:rPr>
      <w:t>-</w:t>
    </w:r>
    <w:r>
      <w:rPr>
        <w:rFonts w:ascii="仿宋_GB2312" w:hAnsi="Cambria" w:eastAsia="仿宋_GB2312"/>
        <w:sz w:val="28"/>
        <w:szCs w:val="28"/>
      </w:rPr>
      <w:t xml:space="preserve"> 2 -</w:t>
    </w:r>
    <w:r>
      <w:rPr>
        <w:rFonts w:hint="eastAsia" w:ascii="仿宋_GB2312" w:hAnsi="Cambria" w:eastAsia="仿宋_GB2312"/>
        <w:sz w:val="28"/>
        <w:szCs w:val="28"/>
      </w:rPr>
      <w:fldChar w:fldCharType="end"/>
    </w:r>
  </w:p>
  <w:p w14:paraId="000947AA">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6F3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BC429"/>
    <w:multiLevelType w:val="singleLevel"/>
    <w:tmpl w:val="E90BC42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DliNzc3YWU1OTg4MjgwOWYxY2JlMmY3ZTM3NjkifQ=="/>
  </w:docVars>
  <w:rsids>
    <w:rsidRoot w:val="33F625B7"/>
    <w:rsid w:val="00427108"/>
    <w:rsid w:val="005A0A26"/>
    <w:rsid w:val="00BC2877"/>
    <w:rsid w:val="016F283F"/>
    <w:rsid w:val="01E054EB"/>
    <w:rsid w:val="02EA4873"/>
    <w:rsid w:val="0334789D"/>
    <w:rsid w:val="0395410E"/>
    <w:rsid w:val="04291AD5"/>
    <w:rsid w:val="04AC7907"/>
    <w:rsid w:val="04B50EB1"/>
    <w:rsid w:val="04C335CE"/>
    <w:rsid w:val="054A784B"/>
    <w:rsid w:val="063D6AFD"/>
    <w:rsid w:val="06F061D0"/>
    <w:rsid w:val="082223BA"/>
    <w:rsid w:val="082C4E50"/>
    <w:rsid w:val="08892439"/>
    <w:rsid w:val="093305F6"/>
    <w:rsid w:val="09CA0F5B"/>
    <w:rsid w:val="0A894A8F"/>
    <w:rsid w:val="0CBF516F"/>
    <w:rsid w:val="0D1349C7"/>
    <w:rsid w:val="0D7116ED"/>
    <w:rsid w:val="0DFA16E3"/>
    <w:rsid w:val="0EE63295"/>
    <w:rsid w:val="0F20161D"/>
    <w:rsid w:val="0FBD50BE"/>
    <w:rsid w:val="1025513D"/>
    <w:rsid w:val="10783709"/>
    <w:rsid w:val="10A83678"/>
    <w:rsid w:val="10FE14EA"/>
    <w:rsid w:val="116E48C1"/>
    <w:rsid w:val="126637EB"/>
    <w:rsid w:val="130B7EEE"/>
    <w:rsid w:val="13541895"/>
    <w:rsid w:val="13C702B9"/>
    <w:rsid w:val="150D619F"/>
    <w:rsid w:val="16677B31"/>
    <w:rsid w:val="17732C32"/>
    <w:rsid w:val="17F51899"/>
    <w:rsid w:val="18512847"/>
    <w:rsid w:val="19062001"/>
    <w:rsid w:val="1A4E34E2"/>
    <w:rsid w:val="1A815666"/>
    <w:rsid w:val="1A872550"/>
    <w:rsid w:val="1B2B3823"/>
    <w:rsid w:val="1B6F54BE"/>
    <w:rsid w:val="1F561932"/>
    <w:rsid w:val="1F5F1CED"/>
    <w:rsid w:val="1FC57DA2"/>
    <w:rsid w:val="20C31E08"/>
    <w:rsid w:val="20CE0ED9"/>
    <w:rsid w:val="215C4736"/>
    <w:rsid w:val="21B55BF5"/>
    <w:rsid w:val="21F42BC1"/>
    <w:rsid w:val="221F7512"/>
    <w:rsid w:val="2254540E"/>
    <w:rsid w:val="22717D6E"/>
    <w:rsid w:val="22A77C33"/>
    <w:rsid w:val="231E77CA"/>
    <w:rsid w:val="232E3EB1"/>
    <w:rsid w:val="243E6375"/>
    <w:rsid w:val="260A234B"/>
    <w:rsid w:val="26A526DC"/>
    <w:rsid w:val="280449AA"/>
    <w:rsid w:val="28F90ABD"/>
    <w:rsid w:val="2A1633D9"/>
    <w:rsid w:val="2A475858"/>
    <w:rsid w:val="2A510485"/>
    <w:rsid w:val="2BC52ED8"/>
    <w:rsid w:val="2BDB6BA0"/>
    <w:rsid w:val="2D306A77"/>
    <w:rsid w:val="2DB33930"/>
    <w:rsid w:val="2DCE2518"/>
    <w:rsid w:val="2E165C6D"/>
    <w:rsid w:val="2EA119DB"/>
    <w:rsid w:val="2F0B32F8"/>
    <w:rsid w:val="2F68699C"/>
    <w:rsid w:val="30197C97"/>
    <w:rsid w:val="30937A49"/>
    <w:rsid w:val="313905F0"/>
    <w:rsid w:val="31A20EF1"/>
    <w:rsid w:val="31CB5ABB"/>
    <w:rsid w:val="32454D73"/>
    <w:rsid w:val="33013016"/>
    <w:rsid w:val="33F625B7"/>
    <w:rsid w:val="349124F1"/>
    <w:rsid w:val="354D6418"/>
    <w:rsid w:val="358F4C83"/>
    <w:rsid w:val="3653281F"/>
    <w:rsid w:val="370C40B1"/>
    <w:rsid w:val="371511B8"/>
    <w:rsid w:val="38BF587F"/>
    <w:rsid w:val="39B36A66"/>
    <w:rsid w:val="39F74BA5"/>
    <w:rsid w:val="3A19289E"/>
    <w:rsid w:val="3A255BB6"/>
    <w:rsid w:val="3A5244D1"/>
    <w:rsid w:val="3C6D73A0"/>
    <w:rsid w:val="3D4C16AB"/>
    <w:rsid w:val="3D9B1CEB"/>
    <w:rsid w:val="3DD82F3F"/>
    <w:rsid w:val="3EDE27D7"/>
    <w:rsid w:val="3F0A7128"/>
    <w:rsid w:val="3FE0432D"/>
    <w:rsid w:val="40096BEC"/>
    <w:rsid w:val="40385F17"/>
    <w:rsid w:val="409A272E"/>
    <w:rsid w:val="411E6EBB"/>
    <w:rsid w:val="41D26B5B"/>
    <w:rsid w:val="41D9351D"/>
    <w:rsid w:val="42D737C5"/>
    <w:rsid w:val="446948F1"/>
    <w:rsid w:val="451900C5"/>
    <w:rsid w:val="451F1453"/>
    <w:rsid w:val="45CA7611"/>
    <w:rsid w:val="45D720A1"/>
    <w:rsid w:val="462B0EBA"/>
    <w:rsid w:val="462E372E"/>
    <w:rsid w:val="46E26BDC"/>
    <w:rsid w:val="472946CD"/>
    <w:rsid w:val="47B265AF"/>
    <w:rsid w:val="48180B08"/>
    <w:rsid w:val="485A1120"/>
    <w:rsid w:val="485E2CBB"/>
    <w:rsid w:val="495913D8"/>
    <w:rsid w:val="4A844883"/>
    <w:rsid w:val="4B83098E"/>
    <w:rsid w:val="4C63431C"/>
    <w:rsid w:val="4C874F70"/>
    <w:rsid w:val="4CC528E0"/>
    <w:rsid w:val="4D981DA3"/>
    <w:rsid w:val="4DDF3E76"/>
    <w:rsid w:val="4E047438"/>
    <w:rsid w:val="4E683E6B"/>
    <w:rsid w:val="4F6E3703"/>
    <w:rsid w:val="503A366D"/>
    <w:rsid w:val="505C355C"/>
    <w:rsid w:val="50A849F3"/>
    <w:rsid w:val="50D91050"/>
    <w:rsid w:val="51022355"/>
    <w:rsid w:val="51960CEF"/>
    <w:rsid w:val="523E54DE"/>
    <w:rsid w:val="52880638"/>
    <w:rsid w:val="552C13B4"/>
    <w:rsid w:val="55C4712F"/>
    <w:rsid w:val="572C012C"/>
    <w:rsid w:val="573B211D"/>
    <w:rsid w:val="57541431"/>
    <w:rsid w:val="58B73A25"/>
    <w:rsid w:val="58B8779D"/>
    <w:rsid w:val="59E24AD2"/>
    <w:rsid w:val="5A1B7FE4"/>
    <w:rsid w:val="5B182775"/>
    <w:rsid w:val="5C292E8C"/>
    <w:rsid w:val="5C337866"/>
    <w:rsid w:val="5C7D6D34"/>
    <w:rsid w:val="5D1943AE"/>
    <w:rsid w:val="5DA6050C"/>
    <w:rsid w:val="5DBA7B13"/>
    <w:rsid w:val="5DFE69C5"/>
    <w:rsid w:val="5E7F3237"/>
    <w:rsid w:val="5F426012"/>
    <w:rsid w:val="60237BF2"/>
    <w:rsid w:val="60597AB8"/>
    <w:rsid w:val="60600E46"/>
    <w:rsid w:val="60BD1DF5"/>
    <w:rsid w:val="60D40EEC"/>
    <w:rsid w:val="61E673C2"/>
    <w:rsid w:val="62BC7DF3"/>
    <w:rsid w:val="63247F09"/>
    <w:rsid w:val="63CB65D6"/>
    <w:rsid w:val="65FA31A3"/>
    <w:rsid w:val="666B22F3"/>
    <w:rsid w:val="685A43CD"/>
    <w:rsid w:val="68C55CEA"/>
    <w:rsid w:val="69872FA0"/>
    <w:rsid w:val="69FB573C"/>
    <w:rsid w:val="69FD7706"/>
    <w:rsid w:val="6A960799"/>
    <w:rsid w:val="6AC64EEF"/>
    <w:rsid w:val="6B9B71D6"/>
    <w:rsid w:val="6BE50B06"/>
    <w:rsid w:val="6C1A6B88"/>
    <w:rsid w:val="6C494E84"/>
    <w:rsid w:val="6D203EE0"/>
    <w:rsid w:val="6E5F44EB"/>
    <w:rsid w:val="6F2F0361"/>
    <w:rsid w:val="702552C0"/>
    <w:rsid w:val="70264409"/>
    <w:rsid w:val="706C7393"/>
    <w:rsid w:val="709C5FB1"/>
    <w:rsid w:val="71883D59"/>
    <w:rsid w:val="72B62B98"/>
    <w:rsid w:val="72FC67AC"/>
    <w:rsid w:val="73012015"/>
    <w:rsid w:val="73A3131E"/>
    <w:rsid w:val="73B01345"/>
    <w:rsid w:val="73B35A6F"/>
    <w:rsid w:val="73CA68AB"/>
    <w:rsid w:val="73EE1233"/>
    <w:rsid w:val="750B717B"/>
    <w:rsid w:val="75153B55"/>
    <w:rsid w:val="753D4E5A"/>
    <w:rsid w:val="75A31161"/>
    <w:rsid w:val="76E00193"/>
    <w:rsid w:val="777F5BFE"/>
    <w:rsid w:val="77EF4B32"/>
    <w:rsid w:val="785030F6"/>
    <w:rsid w:val="79101392"/>
    <w:rsid w:val="79733540"/>
    <w:rsid w:val="7A2B1775"/>
    <w:rsid w:val="7B416CE3"/>
    <w:rsid w:val="7BC736D0"/>
    <w:rsid w:val="7C8141C6"/>
    <w:rsid w:val="7CCF0A8E"/>
    <w:rsid w:val="7E2117BD"/>
    <w:rsid w:val="7F6140F5"/>
    <w:rsid w:val="7F855D7C"/>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spacing w:beforeLines="50" w:afterLines="50" w:line="300" w:lineRule="auto"/>
      <w:ind w:firstLine="200" w:firstLineChars="200"/>
    </w:pPr>
    <w:rPr>
      <w:bCs/>
      <w:sz w:val="28"/>
      <w:szCs w:val="28"/>
    </w:rPr>
  </w:style>
  <w:style w:type="paragraph" w:styleId="3">
    <w:name w:val="Plain Text"/>
    <w:basedOn w:val="1"/>
    <w:autoRedefine/>
    <w:qFormat/>
    <w:uiPriority w:val="0"/>
    <w:rPr>
      <w:rFonts w:ascii="宋体" w:hAnsi="Courier New"/>
      <w:szCs w:val="20"/>
    </w:rPr>
  </w:style>
  <w:style w:type="paragraph" w:styleId="4">
    <w:name w:val="footer"/>
    <w:basedOn w:val="1"/>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99"/>
    <w:pPr>
      <w:ind w:firstLine="420" w:firstLineChars="200"/>
    </w:pPr>
  </w:style>
  <w:style w:type="paragraph" w:customStyle="1" w:styleId="10">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1">
    <w:name w:val="NormalCharacter"/>
    <w:autoRedefine/>
    <w:qFormat/>
    <w:uiPriority w:val="0"/>
  </w:style>
  <w:style w:type="paragraph" w:customStyle="1" w:styleId="12">
    <w:name w:val="p"/>
    <w:basedOn w:val="1"/>
    <w:autoRedefine/>
    <w:qFormat/>
    <w:uiPriority w:val="0"/>
    <w:pPr>
      <w:spacing w:line="525" w:lineRule="atLeast"/>
      <w:ind w:firstLine="375"/>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2492</Words>
  <Characters>2518</Characters>
  <Lines>0</Lines>
  <Paragraphs>0</Paragraphs>
  <TotalTime>3</TotalTime>
  <ScaleCrop>false</ScaleCrop>
  <LinksUpToDate>false</LinksUpToDate>
  <CharactersWithSpaces>2920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2023-11-14T09:05:00Z</dcterms:created>
  <dc:creator>Administrator</dc:creator>
  <cp:lastModifiedBy>Administrator</cp:lastModifiedBy>
  <cp:lastPrinted>2025-12-15T02:24:00Z</cp:lastPrinted>
  <dcterms:modified xsi:type="dcterms:W3CDTF">2026-05-07T10:00:55Z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98CDDDA94E5A485E9339285575099A07_11</vt:lpwstr>
  </property>
  <property fmtid="{D5CDD505-2E9C-101B-9397-08002B2CF9AE}" pid="4" name="KSOTemplateDocerSaveRecord">
    <vt:lpwstr>eyJoZGlkIjoiNzJhNTNmYTdmYzQ1M2RmZjI2NjY1M2NjODA2ZTlhNzUifQ==</vt:lpwstr>
  </property>
</Properties>
</file>